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E6E" w:rsidRDefault="00CB38BC">
      <w:pPr>
        <w:spacing w:after="258" w:line="259" w:lineRule="auto"/>
        <w:ind w:left="97" w:firstLine="0"/>
        <w:jc w:val="center"/>
        <w:rPr>
          <w:rFonts w:ascii="標楷體" w:eastAsia="標楷體" w:hAnsi="標楷體"/>
          <w:sz w:val="40"/>
          <w:szCs w:val="40"/>
        </w:rPr>
      </w:pPr>
      <w:r w:rsidRPr="000D3A58">
        <w:rPr>
          <w:rFonts w:ascii="標楷體" w:eastAsia="標楷體" w:hAnsi="標楷體"/>
          <w:sz w:val="40"/>
          <w:szCs w:val="40"/>
        </w:rPr>
        <w:t xml:space="preserve">知情同意書 </w:t>
      </w:r>
    </w:p>
    <w:p w:rsidR="000D3A58" w:rsidRDefault="00747A01" w:rsidP="00747A01">
      <w:pPr>
        <w:spacing w:after="258" w:line="259" w:lineRule="auto"/>
        <w:ind w:left="97" w:firstLine="0"/>
        <w:jc w:val="center"/>
        <w:rPr>
          <w:rFonts w:ascii="標楷體" w:eastAsia="標楷體" w:hAnsi="標楷體"/>
          <w:sz w:val="36"/>
          <w:szCs w:val="36"/>
        </w:rPr>
      </w:pPr>
      <w:r w:rsidRPr="00747A01">
        <w:rPr>
          <w:rFonts w:ascii="標楷體" w:eastAsia="標楷體" w:hAnsi="標楷體" w:hint="eastAsia"/>
          <w:sz w:val="36"/>
          <w:szCs w:val="36"/>
        </w:rPr>
        <w:t>(橙色警示地區方案申請人及境外服務新成員皆須填寫)</w:t>
      </w:r>
    </w:p>
    <w:p w:rsidR="00747A01" w:rsidRPr="00747A01" w:rsidRDefault="00747A01" w:rsidP="00747A01">
      <w:pPr>
        <w:spacing w:after="258" w:line="259" w:lineRule="auto"/>
        <w:ind w:left="97" w:firstLine="0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p w:rsidR="008D18CD" w:rsidRDefault="00CB38BC">
      <w:pPr>
        <w:spacing w:after="77" w:line="305" w:lineRule="auto"/>
        <w:ind w:left="-5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>學生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="000D3A58" w:rsidRPr="000D3A58"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   </w:t>
      </w:r>
      <w:r w:rsidR="000D3A58"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ab/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</w:t>
      </w:r>
      <w:r w:rsidR="008D18CD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="008D18CD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</w:t>
      </w:r>
      <w:r w:rsidRPr="000D3A58">
        <w:rPr>
          <w:rFonts w:ascii="標楷體" w:eastAsia="標楷體" w:hAnsi="標楷體"/>
          <w:sz w:val="28"/>
          <w:szCs w:val="28"/>
        </w:rPr>
        <w:t>為國立臺灣大學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ab/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</w:t>
      </w:r>
      <w:r w:rsidR="008D18CD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   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 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/>
          <w:sz w:val="28"/>
          <w:szCs w:val="28"/>
        </w:rPr>
        <w:t>系/所</w:t>
      </w:r>
    </w:p>
    <w:p w:rsidR="002C2E6E" w:rsidRPr="000D3A58" w:rsidRDefault="00CB38BC" w:rsidP="008D18CD">
      <w:pPr>
        <w:spacing w:after="77" w:line="305" w:lineRule="auto"/>
        <w:ind w:left="-5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>學生</w:t>
      </w:r>
      <w:proofErr w:type="gramStart"/>
      <w:r w:rsidRPr="000D3A58">
        <w:rPr>
          <w:rFonts w:ascii="標楷體" w:eastAsia="標楷體" w:hAnsi="標楷體"/>
          <w:sz w:val="28"/>
          <w:szCs w:val="28"/>
        </w:rPr>
        <w:t>（</w:t>
      </w:r>
      <w:proofErr w:type="gramEnd"/>
      <w:r w:rsidRPr="000D3A58">
        <w:rPr>
          <w:rFonts w:ascii="標楷體" w:eastAsia="標楷體" w:hAnsi="標楷體"/>
          <w:sz w:val="28"/>
          <w:szCs w:val="28"/>
        </w:rPr>
        <w:t>學號：</w:t>
      </w:r>
      <w:r w:rsidR="000D3A58" w:rsidRPr="000D3A58">
        <w:rPr>
          <w:rFonts w:ascii="標楷體" w:eastAsia="標楷體" w:hAnsi="標楷體"/>
          <w:sz w:val="28"/>
          <w:szCs w:val="28"/>
          <w:u w:val="single" w:color="000000"/>
        </w:rPr>
        <w:tab/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</w:t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</w:t>
      </w:r>
      <w:r w:rsidR="000D3A58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  </w:t>
      </w:r>
      <w:r w:rsidR="008D18CD">
        <w:rPr>
          <w:rFonts w:ascii="標楷體" w:eastAsia="標楷體" w:hAnsi="標楷體" w:cs="細明體" w:hint="eastAsia"/>
          <w:b w:val="0"/>
          <w:sz w:val="28"/>
          <w:szCs w:val="28"/>
          <w:u w:val="single" w:color="000000"/>
        </w:rPr>
        <w:t xml:space="preserve">   </w:t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</w:t>
      </w:r>
      <w:r w:rsidR="000D3A58" w:rsidRPr="000D3A58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3A58">
        <w:rPr>
          <w:rFonts w:ascii="標楷體" w:eastAsia="標楷體" w:hAnsi="標楷體"/>
          <w:sz w:val="28"/>
          <w:szCs w:val="28"/>
        </w:rPr>
        <w:t xml:space="preserve">） </w:t>
      </w:r>
    </w:p>
    <w:p w:rsidR="002C2E6E" w:rsidRPr="000D3A58" w:rsidRDefault="00CB38BC">
      <w:pPr>
        <w:ind w:left="-5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>活動名稱：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                     </w:t>
      </w:r>
      <w:r w:rsidR="005D21FD" w:rsidRPr="000D3A58">
        <w:rPr>
          <w:rFonts w:ascii="標楷體" w:eastAsia="標楷體" w:hAnsi="標楷體"/>
          <w:sz w:val="28"/>
          <w:szCs w:val="28"/>
        </w:rPr>
        <w:t>活動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                                       </w:t>
      </w:r>
      <w:r w:rsidRPr="000D3A58">
        <w:rPr>
          <w:rFonts w:ascii="標楷體" w:eastAsia="標楷體" w:hAnsi="標楷體"/>
          <w:sz w:val="28"/>
          <w:szCs w:val="28"/>
        </w:rPr>
        <w:t>活動日期：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   </w:t>
      </w:r>
      <w:r w:rsidRPr="000D3A58">
        <w:rPr>
          <w:rFonts w:ascii="標楷體" w:eastAsia="標楷體" w:hAnsi="標楷體"/>
          <w:sz w:val="28"/>
          <w:szCs w:val="28"/>
        </w:rPr>
        <w:t>年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</w:t>
      </w:r>
      <w:r w:rsidRPr="000D3A58">
        <w:rPr>
          <w:rFonts w:ascii="標楷體" w:eastAsia="標楷體" w:hAnsi="標楷體"/>
          <w:sz w:val="28"/>
          <w:szCs w:val="28"/>
        </w:rPr>
        <w:t>月</w:t>
      </w:r>
      <w:r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</w:t>
      </w:r>
      <w:r w:rsidRPr="000D3A58">
        <w:rPr>
          <w:rFonts w:ascii="標楷體" w:eastAsia="標楷體" w:hAnsi="標楷體"/>
          <w:sz w:val="28"/>
          <w:szCs w:val="28"/>
        </w:rPr>
        <w:t>日至</w:t>
      </w:r>
      <w:r w:rsidR="000D3A58">
        <w:rPr>
          <w:rFonts w:ascii="標楷體" w:eastAsia="標楷體" w:hAnsi="標楷體" w:hint="eastAsia"/>
          <w:sz w:val="28"/>
          <w:szCs w:val="28"/>
        </w:rPr>
        <w:t xml:space="preserve"> </w:t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   </w:t>
      </w:r>
      <w:r w:rsidRPr="000D3A58">
        <w:rPr>
          <w:rFonts w:ascii="標楷體" w:eastAsia="標楷體" w:hAnsi="標楷體"/>
          <w:sz w:val="28"/>
          <w:szCs w:val="28"/>
        </w:rPr>
        <w:t>年</w:t>
      </w:r>
      <w:r w:rsidR="000D3A58"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 </w:t>
      </w:r>
      <w:r w:rsidRPr="000D3A58">
        <w:rPr>
          <w:rFonts w:ascii="標楷體" w:eastAsia="標楷體" w:hAnsi="標楷體"/>
          <w:sz w:val="28"/>
          <w:szCs w:val="28"/>
        </w:rPr>
        <w:t>月</w:t>
      </w:r>
      <w:r w:rsidR="000D3A58" w:rsidRPr="000D3A58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="000D3A58" w:rsidRPr="000D3A58">
        <w:rPr>
          <w:rFonts w:ascii="標楷體" w:eastAsia="標楷體" w:hAnsi="標楷體" w:cs="細明體"/>
          <w:b w:val="0"/>
          <w:sz w:val="28"/>
          <w:szCs w:val="28"/>
          <w:u w:val="single" w:color="000000"/>
        </w:rPr>
        <w:t xml:space="preserve">    </w:t>
      </w:r>
      <w:r w:rsidRPr="000D3A58">
        <w:rPr>
          <w:rFonts w:ascii="標楷體" w:eastAsia="標楷體" w:hAnsi="標楷體"/>
          <w:sz w:val="28"/>
          <w:szCs w:val="28"/>
        </w:rPr>
        <w:t xml:space="preserve">日 </w:t>
      </w:r>
    </w:p>
    <w:p w:rsidR="002C2E6E" w:rsidRPr="000D3A58" w:rsidRDefault="00CB38BC">
      <w:pPr>
        <w:spacing w:after="147" w:line="259" w:lineRule="auto"/>
        <w:ind w:left="0" w:firstLine="0"/>
        <w:rPr>
          <w:rFonts w:ascii="標楷體" w:eastAsia="標楷體" w:hAnsi="標楷體"/>
        </w:rPr>
      </w:pPr>
      <w:r w:rsidRPr="000D3A58">
        <w:rPr>
          <w:rFonts w:ascii="標楷體" w:eastAsia="標楷體" w:hAnsi="標楷體"/>
        </w:rPr>
        <w:t xml:space="preserve"> </w:t>
      </w:r>
    </w:p>
    <w:p w:rsidR="002C2E6E" w:rsidRPr="000D3A58" w:rsidRDefault="00CB38BC">
      <w:pPr>
        <w:spacing w:after="75"/>
        <w:ind w:left="-5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>外交部及大陸委員會呼籲國人出國務請提高警覺，提醒國人依照國外旅遊警示分級，強烈建議國人非必要宜避免進入紅色、橙色、黃色警示地區</w:t>
      </w:r>
      <w:hyperlink r:id="rId4">
        <w:r w:rsidRPr="000D3A58">
          <w:rPr>
            <w:rFonts w:ascii="標楷體" w:eastAsia="標楷體" w:hAnsi="標楷體"/>
            <w:sz w:val="28"/>
            <w:szCs w:val="28"/>
          </w:rPr>
          <w:t>(</w:t>
        </w:r>
      </w:hyperlink>
      <w:hyperlink r:id="rId5">
        <w:r w:rsidRPr="000D3A58">
          <w:rPr>
            <w:rFonts w:ascii="標楷體" w:eastAsia="標楷體" w:hAnsi="標楷體"/>
            <w:color w:val="0000FF"/>
            <w:sz w:val="28"/>
            <w:szCs w:val="28"/>
            <w:u w:val="single" w:color="0000FF"/>
          </w:rPr>
          <w:t>外交部公告</w:t>
        </w:r>
      </w:hyperlink>
      <w:r w:rsidRPr="000D3A58">
        <w:rPr>
          <w:rFonts w:ascii="標楷體" w:eastAsia="標楷體" w:hAnsi="標楷體"/>
          <w:sz w:val="28"/>
          <w:szCs w:val="28"/>
        </w:rPr>
        <w:t>、</w:t>
      </w:r>
      <w:hyperlink r:id="rId6" w:history="1">
        <w:r w:rsidR="0096028D" w:rsidRPr="007C07E6">
          <w:rPr>
            <w:rFonts w:ascii="標楷體" w:eastAsia="標楷體" w:hAnsi="標楷體"/>
            <w:color w:val="0000FF"/>
            <w:sz w:val="28"/>
            <w:szCs w:val="28"/>
            <w:u w:val="single"/>
          </w:rPr>
          <w:t>大陸委員會公告</w:t>
        </w:r>
      </w:hyperlink>
      <w:hyperlink r:id="rId7">
        <w:r w:rsidRPr="000D3A58">
          <w:rPr>
            <w:rFonts w:ascii="標楷體" w:eastAsia="標楷體" w:hAnsi="標楷體"/>
            <w:sz w:val="28"/>
            <w:szCs w:val="28"/>
          </w:rPr>
          <w:t>)</w:t>
        </w:r>
      </w:hyperlink>
      <w:r w:rsidRPr="000D3A58">
        <w:rPr>
          <w:rFonts w:ascii="標楷體" w:eastAsia="標楷體" w:hAnsi="標楷體"/>
          <w:sz w:val="28"/>
          <w:szCs w:val="28"/>
        </w:rPr>
        <w:t xml:space="preserve">，本人清楚瞭解活動風險性，並配合活動團體行程，不會於無特殊情況下遲到、脫隊，以維護校譽並保障自身安全。 </w:t>
      </w:r>
    </w:p>
    <w:p w:rsidR="002C2E6E" w:rsidRPr="000D3A58" w:rsidRDefault="00CB38BC">
      <w:pPr>
        <w:spacing w:after="19" w:line="259" w:lineRule="auto"/>
        <w:ind w:left="0" w:firstLine="0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 xml:space="preserve"> </w:t>
      </w:r>
    </w:p>
    <w:p w:rsidR="002C2E6E" w:rsidRPr="000D3A58" w:rsidRDefault="00CB38BC">
      <w:pPr>
        <w:spacing w:after="194" w:line="259" w:lineRule="auto"/>
        <w:ind w:left="118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 xml:space="preserve">此致 </w:t>
      </w:r>
    </w:p>
    <w:p w:rsidR="002C2E6E" w:rsidRPr="000D3A58" w:rsidRDefault="00CB38BC">
      <w:pPr>
        <w:spacing w:after="194" w:line="259" w:lineRule="auto"/>
        <w:ind w:left="118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>國立臺灣大學學生事務處</w:t>
      </w:r>
      <w:r w:rsidR="000D3A58">
        <w:rPr>
          <w:rFonts w:ascii="標楷體" w:eastAsia="標楷體" w:hAnsi="標楷體" w:hint="eastAsia"/>
          <w:sz w:val="28"/>
          <w:szCs w:val="28"/>
        </w:rPr>
        <w:t>生活輔導</w:t>
      </w:r>
      <w:r w:rsidRPr="000D3A58">
        <w:rPr>
          <w:rFonts w:ascii="標楷體" w:eastAsia="標楷體" w:hAnsi="標楷體"/>
          <w:sz w:val="28"/>
          <w:szCs w:val="28"/>
        </w:rPr>
        <w:t xml:space="preserve">組 </w:t>
      </w:r>
    </w:p>
    <w:p w:rsidR="000D3A58" w:rsidRDefault="000D3A58" w:rsidP="00CB38BC">
      <w:pPr>
        <w:ind w:left="3128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B38BC" w:rsidRPr="000D3A58">
        <w:rPr>
          <w:rFonts w:ascii="標楷體" w:eastAsia="標楷體" w:hAnsi="標楷體"/>
          <w:sz w:val="28"/>
          <w:szCs w:val="28"/>
        </w:rPr>
        <w:t xml:space="preserve">本人簽名： </w:t>
      </w:r>
      <w:r w:rsidR="00CB38BC" w:rsidRPr="000D3A58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18CD">
        <w:rPr>
          <w:rFonts w:ascii="標楷體" w:eastAsia="標楷體" w:hAnsi="標楷體" w:hint="eastAsia"/>
          <w:sz w:val="28"/>
          <w:szCs w:val="28"/>
        </w:rPr>
        <w:t xml:space="preserve">  </w:t>
      </w:r>
      <w:r w:rsidR="00CB38BC" w:rsidRPr="000D3A58">
        <w:rPr>
          <w:rFonts w:ascii="標楷體" w:eastAsia="標楷體" w:hAnsi="標楷體"/>
          <w:sz w:val="28"/>
          <w:szCs w:val="28"/>
        </w:rPr>
        <w:t>（簽名）</w:t>
      </w:r>
    </w:p>
    <w:p w:rsidR="002C2E6E" w:rsidRPr="000D3A58" w:rsidRDefault="000D3A58" w:rsidP="00CB38BC">
      <w:pPr>
        <w:ind w:left="3128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B38BC" w:rsidRPr="000D3A58">
        <w:rPr>
          <w:rFonts w:ascii="標楷體" w:eastAsia="標楷體" w:hAnsi="標楷體"/>
          <w:sz w:val="28"/>
          <w:szCs w:val="28"/>
        </w:rPr>
        <w:t>法定代理人：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8D18CD">
        <w:rPr>
          <w:rFonts w:ascii="標楷體" w:eastAsia="標楷體" w:hAnsi="標楷體" w:hint="eastAsia"/>
          <w:sz w:val="28"/>
          <w:szCs w:val="28"/>
        </w:rPr>
        <w:t xml:space="preserve">  </w:t>
      </w:r>
      <w:r w:rsidR="00CB38BC" w:rsidRPr="000D3A58">
        <w:rPr>
          <w:rFonts w:ascii="標楷體" w:eastAsia="標楷體" w:hAnsi="標楷體"/>
          <w:sz w:val="28"/>
          <w:szCs w:val="28"/>
        </w:rPr>
        <w:t xml:space="preserve">（簽名） </w:t>
      </w:r>
    </w:p>
    <w:p w:rsidR="008D18CD" w:rsidRDefault="008D18CD" w:rsidP="00CB38BC">
      <w:pPr>
        <w:spacing w:after="52"/>
        <w:ind w:left="3154" w:firstLine="763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B38BC" w:rsidRPr="000D3A58">
        <w:rPr>
          <w:rFonts w:ascii="標楷體" w:eastAsia="標楷體" w:hAnsi="標楷體"/>
          <w:sz w:val="28"/>
          <w:szCs w:val="28"/>
        </w:rPr>
        <w:t>（未滿 18 歲者，須法定代理人簽名）</w:t>
      </w:r>
    </w:p>
    <w:p w:rsidR="002C2E6E" w:rsidRDefault="00CB38BC" w:rsidP="00CB38BC">
      <w:pPr>
        <w:spacing w:after="52"/>
        <w:ind w:left="3154" w:right="1120" w:firstLine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D3A58">
        <w:rPr>
          <w:rFonts w:ascii="標楷體" w:eastAsia="標楷體" w:hAnsi="標楷體"/>
          <w:sz w:val="28"/>
          <w:szCs w:val="28"/>
        </w:rPr>
        <w:t xml:space="preserve">聯絡電話： </w:t>
      </w:r>
    </w:p>
    <w:p w:rsidR="008D18CD" w:rsidRPr="000D3A58" w:rsidRDefault="008D18CD">
      <w:pPr>
        <w:spacing w:after="52"/>
        <w:ind w:left="3154" w:firstLine="763"/>
        <w:rPr>
          <w:rFonts w:ascii="標楷體" w:eastAsia="標楷體" w:hAnsi="標楷體"/>
          <w:sz w:val="28"/>
          <w:szCs w:val="28"/>
        </w:rPr>
      </w:pPr>
    </w:p>
    <w:p w:rsidR="002C2E6E" w:rsidRPr="000D3A58" w:rsidRDefault="00CB38BC">
      <w:pPr>
        <w:spacing w:after="85" w:line="259" w:lineRule="auto"/>
        <w:ind w:left="0" w:firstLine="0"/>
        <w:rPr>
          <w:rFonts w:ascii="標楷體" w:eastAsia="標楷體" w:hAnsi="標楷體"/>
          <w:sz w:val="28"/>
          <w:szCs w:val="28"/>
        </w:rPr>
      </w:pPr>
      <w:r w:rsidRPr="000D3A58">
        <w:rPr>
          <w:rFonts w:ascii="標楷體" w:eastAsia="標楷體" w:hAnsi="標楷體"/>
          <w:sz w:val="28"/>
          <w:szCs w:val="28"/>
        </w:rPr>
        <w:t xml:space="preserve"> </w:t>
      </w:r>
    </w:p>
    <w:p w:rsidR="002C2E6E" w:rsidRPr="000D3A58" w:rsidRDefault="00CB38BC" w:rsidP="008D18CD">
      <w:pPr>
        <w:tabs>
          <w:tab w:val="center" w:pos="4974"/>
          <w:tab w:val="center" w:pos="6956"/>
          <w:tab w:val="right" w:pos="9537"/>
        </w:tabs>
        <w:spacing w:after="0" w:line="259" w:lineRule="auto"/>
        <w:ind w:left="0" w:firstLine="0"/>
        <w:jc w:val="center"/>
        <w:rPr>
          <w:rFonts w:ascii="標楷體" w:eastAsia="標楷體" w:hAnsi="標楷體"/>
        </w:rPr>
      </w:pPr>
      <w:r w:rsidRPr="000D3A58">
        <w:rPr>
          <w:rFonts w:ascii="標楷體" w:eastAsia="標楷體" w:hAnsi="標楷體"/>
          <w:sz w:val="28"/>
          <w:szCs w:val="28"/>
        </w:rPr>
        <w:t xml:space="preserve">中 華 民 國 </w:t>
      </w:r>
      <w:r w:rsidRPr="000D3A58">
        <w:rPr>
          <w:rFonts w:ascii="標楷體" w:eastAsia="標楷體" w:hAnsi="標楷體"/>
          <w:sz w:val="28"/>
          <w:szCs w:val="28"/>
        </w:rPr>
        <w:tab/>
        <w:t xml:space="preserve">年 </w:t>
      </w:r>
      <w:r w:rsidRPr="000D3A58">
        <w:rPr>
          <w:rFonts w:ascii="標楷體" w:eastAsia="標楷體" w:hAnsi="標楷體"/>
          <w:sz w:val="28"/>
          <w:szCs w:val="28"/>
        </w:rPr>
        <w:tab/>
        <w:t xml:space="preserve">月 </w:t>
      </w:r>
      <w:r w:rsidRPr="000D3A58">
        <w:rPr>
          <w:rFonts w:ascii="標楷體" w:eastAsia="標楷體" w:hAnsi="標楷體"/>
          <w:sz w:val="28"/>
          <w:szCs w:val="28"/>
        </w:rPr>
        <w:tab/>
        <w:t>日</w:t>
      </w:r>
    </w:p>
    <w:sectPr w:rsidR="002C2E6E" w:rsidRPr="000D3A58" w:rsidSect="000D3A58">
      <w:pgSz w:w="11911" w:h="16841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6E"/>
    <w:rsid w:val="000D3A58"/>
    <w:rsid w:val="002C2E6E"/>
    <w:rsid w:val="005D21FD"/>
    <w:rsid w:val="00747A01"/>
    <w:rsid w:val="007B3799"/>
    <w:rsid w:val="007C07E6"/>
    <w:rsid w:val="008D18CD"/>
    <w:rsid w:val="0096028D"/>
    <w:rsid w:val="0096751B"/>
    <w:rsid w:val="00C33820"/>
    <w:rsid w:val="00C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E8F4"/>
  <w15:docId w15:val="{7CAD57CF-4844-4DC1-A0CB-525E90C2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63" w:lineRule="auto"/>
      <w:ind w:left="10" w:hanging="10"/>
    </w:pPr>
    <w:rPr>
      <w:rFonts w:ascii="Yu Gothic UI" w:eastAsia="Yu Gothic UI" w:hAnsi="Yu Gothic UI" w:cs="Yu Gothic U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5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751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7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c.gov.tw/News.aspx?n=E0243AD02975213D&amp;sms=EF1DC35EB9749B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c.gov.tw/News.aspx?n=E0243AD02975213D&amp;sms=EF1DC35EB9749B36" TargetMode="External"/><Relationship Id="rId5" Type="http://schemas.openxmlformats.org/officeDocument/2006/relationships/hyperlink" Target="https://www.boca.gov.tw/sp-trwa-list-1.html" TargetMode="External"/><Relationship Id="rId4" Type="http://schemas.openxmlformats.org/officeDocument/2006/relationships/hyperlink" Target="https://www.boca.gov.tw/sp-trwa-list-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 中國大陸研究所</dc:title>
  <dc:subject/>
  <dc:creator>MIC1</dc:creator>
  <cp:keywords/>
  <cp:lastModifiedBy>user</cp:lastModifiedBy>
  <cp:revision>9</cp:revision>
  <dcterms:created xsi:type="dcterms:W3CDTF">2025-02-27T06:35:00Z</dcterms:created>
  <dcterms:modified xsi:type="dcterms:W3CDTF">2025-03-05T08:39:00Z</dcterms:modified>
</cp:coreProperties>
</file>