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4C" w:rsidRPr="00181130" w:rsidRDefault="003C124C" w:rsidP="003C124C">
      <w:pPr>
        <w:pStyle w:val="Default"/>
        <w:rPr>
          <w:rFonts w:eastAsiaTheme="minorEastAsia" w:hint="eastAsia"/>
        </w:rPr>
      </w:pPr>
      <w:bookmarkStart w:id="0" w:name="_GoBack"/>
      <w:bookmarkEnd w:id="0"/>
    </w:p>
    <w:p w:rsidR="003C124C" w:rsidRDefault="003C124C" w:rsidP="003C124C">
      <w:pPr>
        <w:pStyle w:val="Default"/>
        <w:rPr>
          <w:sz w:val="36"/>
          <w:szCs w:val="36"/>
        </w:rPr>
      </w:pPr>
      <w:r>
        <w:t xml:space="preserve"> </w:t>
      </w:r>
      <w:r>
        <w:rPr>
          <w:rFonts w:hint="eastAsia"/>
          <w:sz w:val="36"/>
          <w:szCs w:val="36"/>
        </w:rPr>
        <w:t>學雜費減免申請流程</w:t>
      </w:r>
      <w:r>
        <w:rPr>
          <w:sz w:val="36"/>
          <w:szCs w:val="36"/>
        </w:rPr>
        <w:t xml:space="preserve"> </w:t>
      </w:r>
    </w:p>
    <w:p w:rsidR="003C124C" w:rsidRDefault="003C124C" w:rsidP="003C124C">
      <w:pPr>
        <w:pStyle w:val="Default"/>
        <w:rPr>
          <w:rFonts w:ascii="Calibri" w:hAnsi="Calibri" w:cs="Calibri"/>
          <w:color w:val="0000FF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1. </w:t>
      </w:r>
      <w:r>
        <w:rPr>
          <w:rFonts w:hAnsi="Arial" w:hint="eastAsia"/>
          <w:color w:val="934F70"/>
          <w:sz w:val="23"/>
          <w:szCs w:val="23"/>
        </w:rPr>
        <w:t>網站</w:t>
      </w:r>
      <w:r>
        <w:rPr>
          <w:rFonts w:hAnsi="Arial"/>
          <w:color w:val="934F7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(</w:t>
      </w:r>
      <w:r>
        <w:rPr>
          <w:rFonts w:hAnsi="Arial" w:hint="eastAsia"/>
          <w:sz w:val="23"/>
          <w:szCs w:val="23"/>
        </w:rPr>
        <w:t>直接點即可，若無法找到請使用網址如下</w:t>
      </w:r>
      <w:r>
        <w:rPr>
          <w:rFonts w:ascii="Arial" w:hAnsi="Arial" w:cs="Arial"/>
          <w:b/>
          <w:bCs/>
          <w:sz w:val="23"/>
          <w:szCs w:val="23"/>
        </w:rPr>
        <w:t xml:space="preserve">) </w:t>
      </w:r>
      <w:r>
        <w:rPr>
          <w:rFonts w:ascii="Calibri" w:hAnsi="Calibri" w:cs="Calibri"/>
          <w:b/>
          <w:bCs/>
          <w:color w:val="0000FF"/>
          <w:sz w:val="23"/>
          <w:szCs w:val="23"/>
        </w:rPr>
        <w:t xml:space="preserve">https://eform.cc.ntu.edu.tw/advisory </w:t>
      </w:r>
    </w:p>
    <w:p w:rsidR="003C124C" w:rsidRDefault="003C124C" w:rsidP="003C124C">
      <w:pPr>
        <w:pStyle w:val="Default"/>
        <w:rPr>
          <w:rFonts w:hAnsi="Segoe UI Emoji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 </w:t>
      </w:r>
      <w:r>
        <w:rPr>
          <w:rFonts w:hAnsi="Arial" w:hint="eastAsia"/>
          <w:sz w:val="23"/>
          <w:szCs w:val="23"/>
        </w:rPr>
        <w:t>點選</w:t>
      </w:r>
      <w:r>
        <w:rPr>
          <w:rFonts w:hAnsi="Segoe UI Emoji"/>
          <w:sz w:val="23"/>
          <w:szCs w:val="23"/>
        </w:rPr>
        <w:t>“</w:t>
      </w:r>
      <w:r>
        <w:rPr>
          <w:rFonts w:hAnsi="Arial" w:hint="eastAsia"/>
          <w:color w:val="FF0000"/>
          <w:sz w:val="23"/>
          <w:szCs w:val="23"/>
        </w:rPr>
        <w:t>單一認證登入</w:t>
      </w:r>
      <w:r>
        <w:rPr>
          <w:rFonts w:hAnsi="Arial"/>
          <w:sz w:val="23"/>
          <w:szCs w:val="23"/>
        </w:rPr>
        <w:t>”</w:t>
      </w:r>
      <w:r>
        <w:rPr>
          <w:rFonts w:hAnsi="Arial"/>
          <w:sz w:val="23"/>
          <w:szCs w:val="23"/>
        </w:rPr>
        <w:t xml:space="preserve"> </w:t>
      </w:r>
      <w:r>
        <w:rPr>
          <w:rFonts w:ascii="Segoe UI Emoji" w:hAnsi="Segoe UI Emoji" w:cs="Segoe UI Emoji"/>
          <w:sz w:val="23"/>
          <w:szCs w:val="23"/>
        </w:rPr>
        <w:t xml:space="preserve">→ </w:t>
      </w:r>
      <w:r>
        <w:rPr>
          <w:rFonts w:hAnsi="Segoe UI Emoji"/>
          <w:sz w:val="23"/>
          <w:szCs w:val="23"/>
        </w:rPr>
        <w:t>“</w:t>
      </w:r>
      <w:r>
        <w:rPr>
          <w:rFonts w:hAnsi="Segoe UI Emoji" w:hint="eastAsia"/>
          <w:color w:val="FF0000"/>
          <w:sz w:val="23"/>
          <w:szCs w:val="23"/>
        </w:rPr>
        <w:t>計中單一認證帳號登入</w:t>
      </w:r>
      <w:r>
        <w:rPr>
          <w:rFonts w:hAnsi="Segoe UI Emoji"/>
          <w:sz w:val="23"/>
          <w:szCs w:val="23"/>
        </w:rPr>
        <w:t>”</w:t>
      </w:r>
      <w:r>
        <w:rPr>
          <w:rFonts w:hAnsi="Segoe UI Emoji"/>
          <w:sz w:val="23"/>
          <w:szCs w:val="23"/>
        </w:rPr>
        <w:t xml:space="preserve"> </w:t>
      </w:r>
      <w:r>
        <w:rPr>
          <w:rFonts w:ascii="Segoe UI Emoji" w:hAnsi="Segoe UI Emoji" w:cs="Segoe UI Emoji"/>
          <w:sz w:val="23"/>
          <w:szCs w:val="23"/>
        </w:rPr>
        <w:t xml:space="preserve">→ </w:t>
      </w:r>
      <w:r>
        <w:rPr>
          <w:rFonts w:hAnsi="Segoe UI Emoji" w:hint="eastAsia"/>
          <w:sz w:val="23"/>
          <w:szCs w:val="23"/>
        </w:rPr>
        <w:t>登入學校計</w:t>
      </w:r>
      <w:r>
        <w:rPr>
          <w:rFonts w:hAnsi="Segoe UI Emoji"/>
          <w:sz w:val="23"/>
          <w:szCs w:val="23"/>
        </w:rPr>
        <w:t xml:space="preserve"> </w:t>
      </w:r>
    </w:p>
    <w:p w:rsidR="003C124C" w:rsidRDefault="003C124C" w:rsidP="003C124C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>
        <w:rPr>
          <w:rFonts w:hAnsi="Segoe UI Emoji" w:hint="eastAsia"/>
          <w:sz w:val="23"/>
          <w:szCs w:val="23"/>
        </w:rPr>
        <w:t>中帳號密碼</w:t>
      </w:r>
      <w:r>
        <w:rPr>
          <w:rFonts w:hAnsi="Segoe UI Emoji"/>
          <w:sz w:val="23"/>
          <w:szCs w:val="23"/>
        </w:rPr>
        <w:t xml:space="preserve"> </w:t>
      </w:r>
    </w:p>
    <w:p w:rsidR="003C124C" w:rsidRDefault="003C124C" w:rsidP="003C124C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:rsidR="003C124C" w:rsidRDefault="003C124C" w:rsidP="003C124C">
      <w:pPr>
        <w:pStyle w:val="Default"/>
        <w:rPr>
          <w:rFonts w:eastAsiaTheme="minorEastAsia" w:hAnsi="Segoe UI Emoji"/>
          <w:sz w:val="23"/>
          <w:szCs w:val="23"/>
        </w:rPr>
      </w:pPr>
      <w:r>
        <w:rPr>
          <w:rFonts w:hAnsi="Segoe UI Emoji"/>
          <w:noProof/>
          <w:sz w:val="23"/>
          <w:szCs w:val="23"/>
        </w:rPr>
        <w:drawing>
          <wp:inline distT="0" distB="0" distL="0" distR="0">
            <wp:extent cx="5273040" cy="295656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4C" w:rsidRPr="003C124C" w:rsidRDefault="003C124C" w:rsidP="003C124C">
      <w:pPr>
        <w:pStyle w:val="Default"/>
        <w:rPr>
          <w:rFonts w:eastAsiaTheme="minorEastAsia" w:hAnsi="Segoe UI Emoji"/>
          <w:sz w:val="23"/>
          <w:szCs w:val="23"/>
        </w:rPr>
      </w:pPr>
      <w:r>
        <w:rPr>
          <w:rFonts w:eastAsiaTheme="minorEastAsia" w:hAnsi="Segoe UI Emoji" w:hint="eastAsia"/>
          <w:noProof/>
          <w:sz w:val="23"/>
          <w:szCs w:val="23"/>
        </w:rPr>
        <w:drawing>
          <wp:inline distT="0" distB="0" distL="0" distR="0">
            <wp:extent cx="5273040" cy="3078480"/>
            <wp:effectExtent l="0" t="0" r="381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4C" w:rsidRDefault="003C124C" w:rsidP="003C124C">
      <w:pPr>
        <w:pStyle w:val="Default"/>
        <w:pageBreakBefore/>
        <w:rPr>
          <w:rFonts w:hAnsi="Arial"/>
          <w:color w:val="FF0000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3. </w:t>
      </w:r>
      <w:r>
        <w:rPr>
          <w:rFonts w:hAnsi="Arial" w:hint="eastAsia"/>
          <w:sz w:val="23"/>
          <w:szCs w:val="23"/>
        </w:rPr>
        <w:t>進入系統後，點選左邊欄位生輔組中的</w:t>
      </w:r>
      <w:r>
        <w:rPr>
          <w:rFonts w:hAnsi="Arial" w:hint="eastAsia"/>
          <w:color w:val="FF0000"/>
          <w:sz w:val="23"/>
          <w:szCs w:val="23"/>
        </w:rPr>
        <w:t>減免第一階段收件申請表</w:t>
      </w:r>
      <w:r>
        <w:rPr>
          <w:rFonts w:hAnsi="Arial"/>
          <w:color w:val="FF0000"/>
          <w:sz w:val="23"/>
          <w:szCs w:val="23"/>
        </w:rPr>
        <w:t xml:space="preserve"> </w:t>
      </w:r>
    </w:p>
    <w:p w:rsidR="00354800" w:rsidRDefault="003C124C" w:rsidP="00354800">
      <w:p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 </w:t>
      </w:r>
      <w:r>
        <w:rPr>
          <w:rFonts w:hAnsi="Arial" w:hint="eastAsia"/>
          <w:sz w:val="23"/>
          <w:szCs w:val="23"/>
        </w:rPr>
        <w:t>按下右邊主畫面的</w:t>
      </w:r>
      <w:r w:rsidRPr="003C124C">
        <w:rPr>
          <w:rFonts w:ascii="新細明體" w:eastAsia="新細明體" w:hAnsi="新細明體" w:cs="新細明體"/>
          <w:kern w:val="0"/>
          <w:szCs w:val="24"/>
        </w:rPr>
        <w:t>『</w:t>
      </w:r>
      <w:r>
        <w:rPr>
          <w:rFonts w:hAnsi="Arial" w:hint="eastAsia"/>
          <w:color w:val="FF0000"/>
          <w:sz w:val="23"/>
          <w:szCs w:val="23"/>
        </w:rPr>
        <w:t>新增</w:t>
      </w:r>
      <w:r w:rsidRPr="003C124C">
        <w:rPr>
          <w:rFonts w:ascii="新細明體" w:eastAsia="新細明體" w:hAnsi="新細明體" w:cs="新細明體"/>
          <w:kern w:val="0"/>
          <w:szCs w:val="24"/>
        </w:rPr>
        <w:t>』</w:t>
      </w:r>
    </w:p>
    <w:p w:rsidR="003C124C" w:rsidRDefault="003C124C" w:rsidP="00354800">
      <w:pPr>
        <w:spacing w:before="100" w:beforeAutospacing="1" w:after="100" w:afterAutospacing="1"/>
        <w:rPr>
          <w:rFonts w:hAnsi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5. </w:t>
      </w:r>
      <w:r>
        <w:rPr>
          <w:rFonts w:hAnsi="Arial" w:hint="eastAsia"/>
          <w:sz w:val="23"/>
          <w:szCs w:val="23"/>
        </w:rPr>
        <w:t>填妥所有資料</w:t>
      </w:r>
      <w:r>
        <w:rPr>
          <w:rFonts w:ascii="Arial" w:hAnsi="Arial" w:cs="Arial"/>
          <w:b/>
          <w:bCs/>
          <w:sz w:val="23"/>
          <w:szCs w:val="23"/>
        </w:rPr>
        <w:t>(</w:t>
      </w:r>
      <w:r>
        <w:rPr>
          <w:rFonts w:hAnsi="Arial" w:hint="eastAsia"/>
          <w:color w:val="FF0000"/>
          <w:sz w:val="23"/>
          <w:szCs w:val="23"/>
        </w:rPr>
        <w:t>若系統有自動帶入請再檢查一次</w:t>
      </w:r>
      <w:r>
        <w:rPr>
          <w:rFonts w:ascii="Arial" w:hAnsi="Arial" w:cs="Arial"/>
          <w:b/>
          <w:bCs/>
          <w:sz w:val="23"/>
          <w:szCs w:val="23"/>
        </w:rPr>
        <w:t>)</w:t>
      </w:r>
      <w:r>
        <w:rPr>
          <w:rFonts w:hAnsi="Arial" w:hint="eastAsia"/>
          <w:sz w:val="23"/>
          <w:szCs w:val="23"/>
        </w:rPr>
        <w:t>，並按下確定</w:t>
      </w:r>
      <w:r>
        <w:rPr>
          <w:rFonts w:hAnsi="Arial"/>
          <w:sz w:val="23"/>
          <w:szCs w:val="23"/>
        </w:rPr>
        <w:t xml:space="preserve"> </w:t>
      </w:r>
    </w:p>
    <w:p w:rsidR="003C124C" w:rsidRDefault="003C124C" w:rsidP="00354800">
      <w:p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6. </w:t>
      </w:r>
      <w:r>
        <w:rPr>
          <w:rFonts w:hAnsi="Arial" w:hint="eastAsia"/>
          <w:sz w:val="23"/>
          <w:szCs w:val="23"/>
        </w:rPr>
        <w:t>列印申請表</w:t>
      </w:r>
      <w:r>
        <w:rPr>
          <w:rFonts w:ascii="Arial" w:hAnsi="Arial" w:cs="Arial"/>
          <w:b/>
          <w:bCs/>
          <w:sz w:val="23"/>
          <w:szCs w:val="23"/>
        </w:rPr>
        <w:t>(</w:t>
      </w:r>
      <w:r>
        <w:rPr>
          <w:rFonts w:hAnsi="Arial" w:hint="eastAsia"/>
          <w:sz w:val="23"/>
          <w:szCs w:val="23"/>
        </w:rPr>
        <w:t>點選主畫面</w:t>
      </w:r>
      <w:r w:rsidR="00354800" w:rsidRPr="00354800">
        <w:rPr>
          <w:rFonts w:ascii="新細明體" w:eastAsia="新細明體" w:hAnsi="新細明體" w:cs="新細明體"/>
          <w:kern w:val="0"/>
          <w:szCs w:val="24"/>
        </w:rPr>
        <w:t>『</w:t>
      </w:r>
      <w:r w:rsidR="00354800">
        <w:rPr>
          <w:rFonts w:hAnsi="Arial" w:hint="eastAsia"/>
          <w:color w:val="FF0000"/>
          <w:sz w:val="23"/>
          <w:szCs w:val="23"/>
        </w:rPr>
        <w:t>印表</w:t>
      </w:r>
      <w:r w:rsidR="00354800" w:rsidRPr="00354800">
        <w:rPr>
          <w:rFonts w:ascii="新細明體" w:eastAsia="新細明體" w:hAnsi="新細明體" w:cs="新細明體"/>
          <w:kern w:val="0"/>
          <w:szCs w:val="24"/>
        </w:rPr>
        <w:t>』</w:t>
      </w:r>
      <w:r>
        <w:rPr>
          <w:rFonts w:ascii="Arial" w:hAnsi="Arial" w:cs="Arial"/>
          <w:b/>
          <w:bCs/>
          <w:sz w:val="23"/>
          <w:szCs w:val="23"/>
        </w:rPr>
        <w:t>)</w:t>
      </w:r>
      <w:r>
        <w:rPr>
          <w:rFonts w:hAnsi="Arial" w:hint="eastAsia"/>
          <w:sz w:val="23"/>
          <w:szCs w:val="23"/>
        </w:rPr>
        <w:t>並將申請表填寫完整</w:t>
      </w:r>
      <w:r>
        <w:rPr>
          <w:rFonts w:ascii="Arial" w:hAnsi="Arial" w:cs="Arial"/>
          <w:b/>
          <w:bCs/>
          <w:sz w:val="23"/>
          <w:szCs w:val="23"/>
        </w:rPr>
        <w:t>(</w:t>
      </w:r>
      <w:r>
        <w:rPr>
          <w:rFonts w:hAnsi="Arial" w:hint="eastAsia"/>
          <w:color w:val="FF0000"/>
          <w:sz w:val="23"/>
          <w:szCs w:val="23"/>
        </w:rPr>
        <w:t>請記得簽名</w:t>
      </w:r>
      <w:r>
        <w:rPr>
          <w:rFonts w:ascii="Arial" w:hAnsi="Arial" w:cs="Arial"/>
          <w:b/>
          <w:bCs/>
          <w:sz w:val="23"/>
          <w:szCs w:val="23"/>
        </w:rPr>
        <w:t xml:space="preserve">) </w:t>
      </w:r>
    </w:p>
    <w:p w:rsidR="003C124C" w:rsidRDefault="003C124C" w:rsidP="003C124C">
      <w:pPr>
        <w:pStyle w:val="Default"/>
        <w:rPr>
          <w:rFonts w:hAnsi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 </w:t>
      </w:r>
      <w:r>
        <w:rPr>
          <w:rFonts w:hAnsi="Arial" w:hint="eastAsia"/>
          <w:sz w:val="23"/>
          <w:szCs w:val="23"/>
        </w:rPr>
        <w:t>備妥繳交文件並寄送，注意事項如下</w:t>
      </w:r>
      <w:r>
        <w:rPr>
          <w:rFonts w:hAnsi="Arial"/>
          <w:sz w:val="23"/>
          <w:szCs w:val="23"/>
        </w:rPr>
        <w:t xml:space="preserve"> </w:t>
      </w:r>
    </w:p>
    <w:p w:rsidR="00354800" w:rsidRPr="00354800" w:rsidRDefault="003C124C" w:rsidP="003C124C">
      <w:pPr>
        <w:pStyle w:val="Default"/>
        <w:rPr>
          <w:rFonts w:ascii="新細明體" w:eastAsia="新細明體" w:hAnsi="Arial" w:cs="新細明體"/>
          <w:b/>
          <w:color w:val="323232"/>
          <w:sz w:val="21"/>
          <w:szCs w:val="21"/>
        </w:rPr>
      </w:pP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【第一階段</w:t>
      </w:r>
      <w:r w:rsidRPr="00354800">
        <w:rPr>
          <w:rFonts w:ascii="新細明體" w:eastAsia="新細明體" w:hAnsi="Arial" w:cs="新細明體"/>
          <w:b/>
          <w:color w:val="323232"/>
          <w:sz w:val="21"/>
          <w:szCs w:val="21"/>
        </w:rPr>
        <w:t>--</w:t>
      </w: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申請須知】</w:t>
      </w:r>
    </w:p>
    <w:p w:rsidR="00354800" w:rsidRPr="00354800" w:rsidRDefault="003C124C" w:rsidP="003C124C">
      <w:pPr>
        <w:pStyle w:val="Default"/>
        <w:rPr>
          <w:rFonts w:ascii="新細明體" w:eastAsia="新細明體" w:hAnsi="Arial" w:cs="新細明體"/>
          <w:b/>
          <w:color w:val="323232"/>
          <w:sz w:val="21"/>
          <w:szCs w:val="21"/>
        </w:rPr>
      </w:pPr>
      <w:r w:rsidRPr="00354800">
        <w:rPr>
          <w:rFonts w:ascii="新細明體" w:eastAsia="新細明體" w:hAnsi="Arial" w:cs="新細明體"/>
          <w:b/>
          <w:color w:val="323232"/>
          <w:sz w:val="21"/>
          <w:szCs w:val="21"/>
        </w:rPr>
        <w:t>a.</w:t>
      </w: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辦理方式</w:t>
      </w:r>
      <w:r w:rsidRPr="00354800">
        <w:rPr>
          <w:rFonts w:ascii="新細明體" w:eastAsia="新細明體" w:hAnsi="Arial" w:cs="新細明體"/>
          <w:b/>
          <w:color w:val="323232"/>
          <w:highlight w:val="cyan"/>
        </w:rPr>
        <w:t>:</w:t>
      </w:r>
      <w:r w:rsidRPr="00354800">
        <w:rPr>
          <w:rFonts w:ascii="新細明體" w:eastAsia="新細明體" w:hAnsi="Arial" w:cs="新細明體" w:hint="eastAsia"/>
          <w:b/>
          <w:color w:val="323232"/>
          <w:highlight w:val="green"/>
        </w:rPr>
        <w:t>臨櫃</w:t>
      </w:r>
      <w:r w:rsidRPr="00354800">
        <w:rPr>
          <w:rFonts w:ascii="新細明體" w:eastAsia="新細明體" w:hAnsi="Arial" w:cs="新細明體" w:hint="eastAsia"/>
          <w:b/>
          <w:color w:val="323232"/>
        </w:rPr>
        <w:t>及</w:t>
      </w:r>
      <w:r w:rsidRPr="00354800">
        <w:rPr>
          <w:rFonts w:ascii="新細明體" w:eastAsia="新細明體" w:hAnsi="Arial" w:cs="新細明體" w:hint="eastAsia"/>
          <w:b/>
          <w:color w:val="323232"/>
          <w:highlight w:val="green"/>
        </w:rPr>
        <w:t>掛號郵寄</w:t>
      </w: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【列印表單</w:t>
      </w:r>
      <w:r w:rsidRPr="00354800">
        <w:rPr>
          <w:rFonts w:ascii="新細明體" w:eastAsia="新細明體" w:hAnsi="Arial" w:cs="新細明體"/>
          <w:b/>
          <w:color w:val="323232"/>
          <w:sz w:val="21"/>
          <w:szCs w:val="21"/>
        </w:rPr>
        <w:t>(</w:t>
      </w: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需簽名</w:t>
      </w:r>
      <w:r w:rsidRPr="00354800">
        <w:rPr>
          <w:rFonts w:ascii="新細明體" w:eastAsia="新細明體" w:hAnsi="Arial" w:cs="新細明體"/>
          <w:b/>
          <w:color w:val="323232"/>
          <w:sz w:val="21"/>
          <w:szCs w:val="21"/>
        </w:rPr>
        <w:t>)+</w:t>
      </w: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相關證明文件】</w:t>
      </w:r>
      <w:r w:rsid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擇一。</w:t>
      </w:r>
    </w:p>
    <w:p w:rsidR="00181130" w:rsidRDefault="0059360F" w:rsidP="003C124C">
      <w:pPr>
        <w:pStyle w:val="Default"/>
        <w:rPr>
          <w:rFonts w:ascii="新細明體" w:eastAsia="新細明體" w:hAnsi="Arial" w:cs="新細明體"/>
          <w:b/>
          <w:color w:val="323232"/>
          <w:sz w:val="21"/>
          <w:szCs w:val="21"/>
        </w:rPr>
      </w:pPr>
      <w:r>
        <w:rPr>
          <w:rFonts w:ascii="新細明體" w:eastAsia="新細明體" w:hAnsi="Arial" w:cs="新細明體"/>
          <w:b/>
          <w:color w:val="323232"/>
          <w:sz w:val="21"/>
          <w:szCs w:val="21"/>
        </w:rPr>
        <w:t>b.</w:t>
      </w:r>
      <w:r w:rsidR="003C124C"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軍公教遺族舊生已經教育部審核通過，免申請逕予減免。</w:t>
      </w:r>
    </w:p>
    <w:p w:rsidR="003C124C" w:rsidRPr="00354800" w:rsidRDefault="003C124C" w:rsidP="003C124C">
      <w:pPr>
        <w:pStyle w:val="Default"/>
        <w:rPr>
          <w:rFonts w:ascii="新細明體" w:eastAsia="新細明體" w:hAnsi="Arial" w:cs="新細明體"/>
          <w:b/>
          <w:color w:val="323232"/>
          <w:sz w:val="21"/>
          <w:szCs w:val="21"/>
        </w:rPr>
      </w:pPr>
      <w:r w:rsidRPr="00354800">
        <w:rPr>
          <w:rFonts w:ascii="新細明體" w:eastAsia="新細明體" w:hAnsi="Arial" w:cs="新細明體"/>
          <w:b/>
          <w:color w:val="323232"/>
          <w:sz w:val="21"/>
          <w:szCs w:val="21"/>
        </w:rPr>
        <w:t xml:space="preserve">d. </w:t>
      </w:r>
      <w:r w:rsidRPr="00354800">
        <w:rPr>
          <w:rFonts w:ascii="新細明體" w:eastAsia="新細明體" w:hAnsi="Arial" w:cs="新細明體"/>
          <w:b/>
          <w:color w:val="323232"/>
          <w:sz w:val="21"/>
          <w:szCs w:val="21"/>
          <w:highlight w:val="yellow"/>
        </w:rPr>
        <w:t>.</w:t>
      </w:r>
      <w:r w:rsidRPr="00354800">
        <w:rPr>
          <w:rFonts w:ascii="新細明體" w:eastAsia="新細明體" w:hAnsi="Arial" w:cs="新細明體" w:hint="eastAsia"/>
          <w:b/>
          <w:color w:val="FF0000"/>
          <w:sz w:val="21"/>
          <w:szCs w:val="21"/>
          <w:highlight w:val="yellow"/>
        </w:rPr>
        <w:t>提醒</w:t>
      </w:r>
      <w:r w:rsidRPr="00354800">
        <w:rPr>
          <w:rFonts w:ascii="新細明體" w:eastAsia="新細明體" w:hAnsi="Arial" w:cs="新細明體"/>
          <w:b/>
          <w:color w:val="FF0000"/>
          <w:sz w:val="21"/>
          <w:szCs w:val="21"/>
          <w:highlight w:val="yellow"/>
        </w:rPr>
        <w:t xml:space="preserve">: </w:t>
      </w:r>
      <w:r w:rsidRPr="00354800">
        <w:rPr>
          <w:rFonts w:ascii="新細明體" w:eastAsia="新細明體" w:hAnsi="Arial" w:cs="新細明體" w:hint="eastAsia"/>
          <w:b/>
          <w:color w:val="FF0000"/>
          <w:sz w:val="21"/>
          <w:szCs w:val="21"/>
          <w:highlight w:val="yellow"/>
        </w:rPr>
        <w:t>延畢之身障學生</w:t>
      </w:r>
      <w:r w:rsidR="00181130">
        <w:rPr>
          <w:rFonts w:ascii="標楷體" w:eastAsia="標楷體" w:hAnsi="標楷體" w:hint="eastAsia"/>
          <w:u w:val="thick"/>
          <w:shd w:val="clear" w:color="auto" w:fill="FFFF00"/>
          <w:lang w:eastAsia="zh-HK"/>
        </w:rPr>
        <w:t>請於</w:t>
      </w:r>
      <w:r w:rsidR="00181130">
        <w:rPr>
          <w:rFonts w:ascii="標楷體" w:eastAsia="標楷體" w:hAnsi="標楷體" w:hint="eastAsia"/>
          <w:b/>
          <w:sz w:val="28"/>
          <w:szCs w:val="28"/>
          <w:u w:val="thick"/>
          <w:shd w:val="clear" w:color="auto" w:fill="FFFF00"/>
          <w:lang w:eastAsia="zh-HK"/>
        </w:rPr>
        <w:t>初選課程</w:t>
      </w:r>
      <w:r w:rsidR="00181130">
        <w:rPr>
          <w:rFonts w:ascii="標楷體" w:eastAsia="標楷體" w:hAnsi="標楷體" w:hint="eastAsia"/>
          <w:b/>
          <w:color w:val="FF00FF"/>
          <w:u w:val="thick"/>
          <w:shd w:val="clear" w:color="auto" w:fill="FFFF00"/>
          <w:lang w:eastAsia="zh-HK"/>
        </w:rPr>
        <w:t>確定後</w:t>
      </w:r>
      <w:r w:rsidRPr="00354800">
        <w:rPr>
          <w:rFonts w:ascii="新細明體" w:eastAsia="新細明體" w:hAnsi="Arial" w:cs="新細明體" w:hint="eastAsia"/>
          <w:b/>
          <w:color w:val="FF0000"/>
          <w:sz w:val="21"/>
          <w:szCs w:val="21"/>
          <w:highlight w:val="yellow"/>
        </w:rPr>
        <w:t>在第二階段申請。</w:t>
      </w:r>
    </w:p>
    <w:p w:rsidR="003C124C" w:rsidRPr="00354800" w:rsidRDefault="003C124C" w:rsidP="003C124C">
      <w:pPr>
        <w:pStyle w:val="Default"/>
        <w:rPr>
          <w:rFonts w:ascii="新細明體" w:eastAsia="新細明體" w:hAnsi="Arial" w:cs="新細明體"/>
          <w:b/>
          <w:color w:val="323232"/>
          <w:sz w:val="21"/>
          <w:szCs w:val="21"/>
        </w:rPr>
      </w:pPr>
      <w:r w:rsidRPr="00354800">
        <w:rPr>
          <w:rFonts w:ascii="新細明體" w:eastAsia="新細明體" w:hAnsi="Arial" w:cs="新細明體"/>
          <w:b/>
          <w:color w:val="323232"/>
          <w:sz w:val="21"/>
          <w:szCs w:val="21"/>
        </w:rPr>
        <w:t>e.</w:t>
      </w: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本表單可查詢申請案件進度；若已收到申請件將會註記：審核中。請於郵寄後</w:t>
      </w:r>
      <w:r w:rsidR="0018113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7</w:t>
      </w:r>
      <w:r w:rsidRPr="00354800">
        <w:rPr>
          <w:rFonts w:ascii="新細明體" w:eastAsia="新細明體" w:hAnsi="Arial" w:cs="新細明體"/>
          <w:b/>
          <w:color w:val="323232"/>
          <w:sz w:val="21"/>
          <w:szCs w:val="21"/>
        </w:rPr>
        <w:t>-</w:t>
      </w:r>
      <w:r w:rsidR="0018113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10</w:t>
      </w: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個工作天上表單查詢。</w:t>
      </w:r>
    </w:p>
    <w:p w:rsidR="00354800" w:rsidRPr="00354800" w:rsidRDefault="003C124C" w:rsidP="003C124C">
      <w:pPr>
        <w:pStyle w:val="Default"/>
        <w:rPr>
          <w:rFonts w:ascii="新細明體" w:eastAsia="新細明體" w:hAnsi="Arial" w:cs="新細明體"/>
          <w:b/>
          <w:color w:val="323232"/>
          <w:sz w:val="21"/>
          <w:szCs w:val="21"/>
        </w:rPr>
      </w:pPr>
      <w:r w:rsidRPr="00354800">
        <w:rPr>
          <w:rFonts w:ascii="新細明體" w:eastAsia="新細明體" w:hAnsi="Arial" w:cs="新細明體"/>
          <w:b/>
          <w:color w:val="323232"/>
          <w:sz w:val="21"/>
          <w:szCs w:val="21"/>
        </w:rPr>
        <w:t>f.</w:t>
      </w: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所送申請文件不再退還</w:t>
      </w:r>
      <w:r w:rsidR="0059360F"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；</w:t>
      </w: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資料不齊不</w:t>
      </w:r>
      <w:r w:rsidR="0059360F">
        <w:rPr>
          <w:rFonts w:ascii="新細明體" w:eastAsia="新細明體" w:hAnsi="Arial" w:cs="新細明體" w:hint="eastAsia"/>
          <w:b/>
          <w:color w:val="323232"/>
          <w:sz w:val="21"/>
          <w:szCs w:val="21"/>
          <w:lang w:eastAsia="zh-HK"/>
        </w:rPr>
        <w:t>無法</w:t>
      </w: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受理</w:t>
      </w:r>
      <w:r w:rsidR="0059360F">
        <w:rPr>
          <w:rFonts w:ascii="新細明體" w:eastAsia="新細明體" w:hAnsi="Arial" w:cs="新細明體" w:hint="eastAsia"/>
          <w:b/>
          <w:color w:val="323232"/>
          <w:sz w:val="21"/>
          <w:szCs w:val="21"/>
          <w:lang w:eastAsia="zh-HK"/>
        </w:rPr>
        <w:t>，</w:t>
      </w:r>
      <w:r w:rsidRPr="00354800">
        <w:rPr>
          <w:rFonts w:ascii="新細明體" w:eastAsia="新細明體" w:hAnsi="Arial" w:cs="新細明體" w:hint="eastAsia"/>
          <w:b/>
          <w:color w:val="323232"/>
          <w:sz w:val="21"/>
          <w:szCs w:val="21"/>
        </w:rPr>
        <w:t>郵寄前請再三核對確認是否備齊。</w:t>
      </w:r>
    </w:p>
    <w:p w:rsidR="003C124C" w:rsidRDefault="003C124C" w:rsidP="003C124C">
      <w:pPr>
        <w:pStyle w:val="Default"/>
        <w:rPr>
          <w:rFonts w:ascii="新細明體" w:eastAsia="新細明體" w:hAnsi="Arial" w:cs="新細明體"/>
          <w:sz w:val="21"/>
          <w:szCs w:val="21"/>
        </w:rPr>
      </w:pPr>
      <w:r w:rsidRPr="00354800">
        <w:rPr>
          <w:rFonts w:ascii="新細明體" w:eastAsia="新細明體" w:hAnsi="Arial" w:cs="新細明體"/>
          <w:b/>
          <w:color w:val="323232"/>
          <w:sz w:val="21"/>
          <w:szCs w:val="21"/>
        </w:rPr>
        <w:t>g.</w:t>
      </w:r>
      <w:r>
        <w:rPr>
          <w:rFonts w:ascii="新細明體" w:eastAsia="新細明體" w:hAnsi="Arial" w:cs="新細明體" w:hint="eastAsia"/>
          <w:sz w:val="21"/>
          <w:szCs w:val="21"/>
        </w:rPr>
        <w:t>申請期間</w:t>
      </w:r>
      <w:r w:rsidR="0059360F">
        <w:rPr>
          <w:rFonts w:ascii="新細明體" w:eastAsia="新細明體" w:hAnsi="Arial" w:cs="新細明體" w:hint="eastAsia"/>
          <w:sz w:val="21"/>
          <w:szCs w:val="21"/>
        </w:rPr>
        <w:t xml:space="preserve"> </w:t>
      </w:r>
      <w:r>
        <w:rPr>
          <w:rFonts w:ascii="新細明體" w:eastAsia="新細明體" w:hAnsi="Arial" w:cs="新細明體"/>
          <w:sz w:val="21"/>
          <w:szCs w:val="21"/>
        </w:rPr>
        <w:t>:</w:t>
      </w:r>
      <w:r w:rsidR="0059360F">
        <w:rPr>
          <w:rFonts w:ascii="新細明體" w:eastAsia="新細明體" w:hAnsi="Arial" w:cs="新細明體"/>
          <w:sz w:val="21"/>
          <w:szCs w:val="21"/>
        </w:rPr>
        <w:t xml:space="preserve"> </w:t>
      </w:r>
      <w:r w:rsidR="0059360F">
        <w:rPr>
          <w:rFonts w:ascii="新細明體" w:eastAsia="新細明體" w:hAnsi="Arial" w:cs="新細明體" w:hint="eastAsia"/>
          <w:sz w:val="21"/>
          <w:szCs w:val="21"/>
          <w:lang w:eastAsia="zh-HK"/>
        </w:rPr>
        <w:t>第一階段</w:t>
      </w:r>
    </w:p>
    <w:p w:rsidR="0059360F" w:rsidRPr="0059360F" w:rsidRDefault="0059360F" w:rsidP="0059360F">
      <w:pPr>
        <w:widowControl/>
        <w:snapToGrid w:val="0"/>
        <w:ind w:left="2212" w:hanging="1331"/>
        <w:rPr>
          <w:rFonts w:asciiTheme="minorEastAsia" w:hAnsiTheme="minorEastAsia" w:cs="新細明體"/>
          <w:b/>
          <w:kern w:val="0"/>
          <w:sz w:val="28"/>
          <w:szCs w:val="28"/>
        </w:rPr>
      </w:pPr>
      <w:r w:rsidRPr="0059360F">
        <w:rPr>
          <w:rFonts w:asciiTheme="minorEastAsia" w:hAnsiTheme="minorEastAsia" w:cs="新細明體"/>
          <w:b/>
          <w:kern w:val="0"/>
          <w:sz w:val="28"/>
          <w:szCs w:val="28"/>
        </w:rPr>
        <w:t>11</w:t>
      </w:r>
      <w:r w:rsidRPr="0059360F">
        <w:rPr>
          <w:rFonts w:asciiTheme="minorEastAsia" w:hAnsiTheme="minorEastAsia" w:cs="新細明體" w:hint="eastAsia"/>
          <w:b/>
          <w:kern w:val="0"/>
          <w:sz w:val="28"/>
          <w:szCs w:val="28"/>
        </w:rPr>
        <w:t>2</w:t>
      </w:r>
      <w:r w:rsidRPr="0059360F">
        <w:rPr>
          <w:rFonts w:asciiTheme="minorEastAsia" w:hAnsiTheme="minorEastAsia" w:cs="新細明體"/>
          <w:b/>
          <w:kern w:val="0"/>
          <w:sz w:val="28"/>
          <w:szCs w:val="28"/>
        </w:rPr>
        <w:t>/</w:t>
      </w:r>
      <w:r w:rsidRPr="0059360F">
        <w:rPr>
          <w:rFonts w:asciiTheme="minorEastAsia" w:hAnsiTheme="minorEastAsia" w:cs="新細明體" w:hint="eastAsia"/>
          <w:b/>
          <w:kern w:val="0"/>
          <w:sz w:val="28"/>
          <w:szCs w:val="28"/>
        </w:rPr>
        <w:t>6</w:t>
      </w:r>
      <w:r w:rsidRPr="0059360F">
        <w:rPr>
          <w:rFonts w:asciiTheme="minorEastAsia" w:hAnsiTheme="minorEastAsia" w:cs="新細明體"/>
          <w:b/>
          <w:kern w:val="0"/>
          <w:sz w:val="28"/>
          <w:szCs w:val="28"/>
        </w:rPr>
        <w:t>/</w:t>
      </w:r>
      <w:r w:rsidRPr="0059360F">
        <w:rPr>
          <w:rFonts w:asciiTheme="minorEastAsia" w:hAnsiTheme="minorEastAsia" w:cs="新細明體" w:hint="eastAsia"/>
          <w:b/>
          <w:kern w:val="0"/>
          <w:sz w:val="28"/>
          <w:szCs w:val="28"/>
        </w:rPr>
        <w:t>16</w:t>
      </w:r>
      <w:r w:rsidRPr="0059360F">
        <w:rPr>
          <w:rFonts w:asciiTheme="minorEastAsia" w:hAnsiTheme="minorEastAsia" w:cs="新細明體"/>
          <w:b/>
          <w:kern w:val="0"/>
          <w:sz w:val="28"/>
          <w:szCs w:val="28"/>
        </w:rPr>
        <w:t>～112/</w:t>
      </w:r>
      <w:r w:rsidRPr="0059360F">
        <w:rPr>
          <w:rFonts w:asciiTheme="minorEastAsia" w:hAnsiTheme="minorEastAsia" w:cs="新細明體" w:hint="eastAsia"/>
          <w:b/>
          <w:kern w:val="0"/>
          <w:sz w:val="28"/>
          <w:szCs w:val="28"/>
        </w:rPr>
        <w:t>6</w:t>
      </w:r>
      <w:r w:rsidRPr="0059360F">
        <w:rPr>
          <w:rFonts w:asciiTheme="minorEastAsia" w:hAnsiTheme="minorEastAsia" w:cs="新細明體"/>
          <w:b/>
          <w:kern w:val="0"/>
          <w:sz w:val="28"/>
          <w:szCs w:val="28"/>
        </w:rPr>
        <w:t>/</w:t>
      </w:r>
      <w:r w:rsidRPr="0059360F">
        <w:rPr>
          <w:rFonts w:asciiTheme="minorEastAsia" w:hAnsiTheme="minorEastAsia" w:cs="新細明體" w:hint="eastAsia"/>
          <w:b/>
          <w:kern w:val="0"/>
          <w:sz w:val="28"/>
          <w:szCs w:val="28"/>
        </w:rPr>
        <w:t>21</w:t>
      </w:r>
      <w:r w:rsidRPr="0059360F">
        <w:rPr>
          <w:rFonts w:asciiTheme="minorEastAsia" w:hAnsiTheme="minorEastAsia" w:cs="新細明體"/>
          <w:b/>
          <w:kern w:val="0"/>
          <w:sz w:val="28"/>
          <w:szCs w:val="28"/>
        </w:rPr>
        <w:t>;112/6/26-112/7/3 (</w:t>
      </w:r>
      <w:r>
        <w:rPr>
          <w:rFonts w:asciiTheme="minorEastAsia" w:hAnsiTheme="minorEastAsia" w:cs="新細明體"/>
          <w:b/>
          <w:kern w:val="0"/>
          <w:sz w:val="28"/>
          <w:szCs w:val="28"/>
        </w:rPr>
        <w:t xml:space="preserve"> </w:t>
      </w:r>
      <w:r w:rsidRPr="0059360F">
        <w:rPr>
          <w:rFonts w:asciiTheme="minorEastAsia" w:hAnsiTheme="minorEastAsia" w:cs="新細明體"/>
          <w:b/>
          <w:kern w:val="0"/>
          <w:sz w:val="28"/>
          <w:szCs w:val="28"/>
        </w:rPr>
        <w:t xml:space="preserve">6/22-6/25 </w:t>
      </w:r>
      <w:r w:rsidRPr="0059360F">
        <w:rPr>
          <w:rFonts w:asciiTheme="minorEastAsia" w:hAnsiTheme="minorEastAsia" w:cs="新細明體" w:hint="eastAsia"/>
          <w:b/>
          <w:kern w:val="0"/>
          <w:sz w:val="28"/>
          <w:szCs w:val="28"/>
          <w:lang w:eastAsia="zh-HK"/>
        </w:rPr>
        <w:t>為端午連假)</w:t>
      </w:r>
    </w:p>
    <w:p w:rsidR="004D07B3" w:rsidRPr="0059360F" w:rsidRDefault="004D07B3" w:rsidP="003C124C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:rsidR="00A04662" w:rsidRPr="004D07B3" w:rsidRDefault="003C124C" w:rsidP="003C124C">
      <w:pPr>
        <w:rPr>
          <w:rFonts w:hAnsi="Arial"/>
          <w:b/>
          <w:sz w:val="25"/>
          <w:szCs w:val="25"/>
        </w:rPr>
      </w:pPr>
      <w:r w:rsidRPr="004D07B3">
        <w:rPr>
          <w:rFonts w:ascii="新細明體" w:eastAsia="新細明體" w:hAnsi="Segoe UI Emoji" w:cs="新細明體"/>
          <w:b/>
          <w:sz w:val="25"/>
          <w:szCs w:val="25"/>
        </w:rPr>
        <w:t>8.</w:t>
      </w:r>
      <w:r w:rsidRPr="004D07B3">
        <w:rPr>
          <w:rFonts w:hAnsi="Segoe UI Emoji" w:hint="eastAsia"/>
          <w:b/>
          <w:sz w:val="25"/>
          <w:szCs w:val="25"/>
        </w:rPr>
        <w:t>若按下確認後發現資料有誤，可點選圖示</w:t>
      </w:r>
      <w:r w:rsidRPr="004D07B3">
        <w:rPr>
          <w:rFonts w:ascii="Arial" w:hAnsi="Arial" w:cs="Arial"/>
          <w:b/>
          <w:bCs/>
          <w:sz w:val="25"/>
          <w:szCs w:val="25"/>
        </w:rPr>
        <w:t>(</w:t>
      </w:r>
      <w:r w:rsidRPr="004D07B3">
        <w:rPr>
          <w:rFonts w:hAnsi="Arial" w:hint="eastAsia"/>
          <w:b/>
          <w:sz w:val="25"/>
          <w:szCs w:val="25"/>
        </w:rPr>
        <w:t>左</w:t>
      </w:r>
      <w:r w:rsidRPr="004D07B3">
        <w:rPr>
          <w:rFonts w:ascii="Arial" w:hAnsi="Arial" w:cs="Arial"/>
          <w:b/>
          <w:bCs/>
          <w:sz w:val="25"/>
          <w:szCs w:val="25"/>
        </w:rPr>
        <w:t>)</w:t>
      </w:r>
      <w:r w:rsidRPr="004D07B3">
        <w:rPr>
          <w:rFonts w:hAnsi="Arial" w:hint="eastAsia"/>
          <w:b/>
          <w:sz w:val="25"/>
          <w:szCs w:val="25"/>
        </w:rPr>
        <w:t>編輯或圖示</w:t>
      </w:r>
      <w:r w:rsidRPr="004D07B3">
        <w:rPr>
          <w:rFonts w:ascii="Arial" w:hAnsi="Arial" w:cs="Arial"/>
          <w:b/>
          <w:bCs/>
          <w:sz w:val="25"/>
          <w:szCs w:val="25"/>
        </w:rPr>
        <w:t>(</w:t>
      </w:r>
      <w:r w:rsidRPr="004D07B3">
        <w:rPr>
          <w:rFonts w:hAnsi="Arial" w:hint="eastAsia"/>
          <w:b/>
          <w:sz w:val="25"/>
          <w:szCs w:val="25"/>
        </w:rPr>
        <w:t>右</w:t>
      </w:r>
      <w:r w:rsidRPr="004D07B3">
        <w:rPr>
          <w:rFonts w:ascii="Arial" w:hAnsi="Arial" w:cs="Arial"/>
          <w:b/>
          <w:bCs/>
          <w:sz w:val="25"/>
          <w:szCs w:val="25"/>
        </w:rPr>
        <w:t>)</w:t>
      </w:r>
      <w:r w:rsidRPr="004D07B3">
        <w:rPr>
          <w:rFonts w:hAnsi="Arial" w:hint="eastAsia"/>
          <w:b/>
          <w:sz w:val="25"/>
          <w:szCs w:val="25"/>
        </w:rPr>
        <w:t>刪除，並重新列</w:t>
      </w:r>
      <w:r w:rsidRPr="004D07B3">
        <w:rPr>
          <w:rFonts w:hAnsi="Arial"/>
          <w:b/>
          <w:sz w:val="25"/>
          <w:szCs w:val="25"/>
        </w:rPr>
        <w:t xml:space="preserve"> </w:t>
      </w:r>
      <w:r w:rsidRPr="004D07B3">
        <w:rPr>
          <w:rFonts w:hAnsi="Arial" w:hint="eastAsia"/>
          <w:b/>
          <w:sz w:val="25"/>
          <w:szCs w:val="25"/>
        </w:rPr>
        <w:t>印</w:t>
      </w:r>
    </w:p>
    <w:p w:rsidR="004D07B3" w:rsidRDefault="004D07B3" w:rsidP="003C124C">
      <w:pPr>
        <w:rPr>
          <w:rFonts w:hAnsi="Arial"/>
          <w:sz w:val="25"/>
          <w:szCs w:val="25"/>
        </w:rPr>
      </w:pPr>
    </w:p>
    <w:p w:rsidR="004D07B3" w:rsidRPr="00181130" w:rsidRDefault="004D07B3" w:rsidP="003C124C">
      <w:pPr>
        <w:rPr>
          <w:rFonts w:hAnsi="Arial"/>
          <w:sz w:val="25"/>
          <w:szCs w:val="25"/>
        </w:rPr>
      </w:pPr>
    </w:p>
    <w:sectPr w:rsidR="004D07B3" w:rsidRPr="001811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CD" w:rsidRDefault="005A3ECD" w:rsidP="0059360F">
      <w:r>
        <w:separator/>
      </w:r>
    </w:p>
  </w:endnote>
  <w:endnote w:type="continuationSeparator" w:id="0">
    <w:p w:rsidR="005A3ECD" w:rsidRDefault="005A3ECD" w:rsidP="0059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CD" w:rsidRDefault="005A3ECD" w:rsidP="0059360F">
      <w:r>
        <w:separator/>
      </w:r>
    </w:p>
  </w:footnote>
  <w:footnote w:type="continuationSeparator" w:id="0">
    <w:p w:rsidR="005A3ECD" w:rsidRDefault="005A3ECD" w:rsidP="0059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4C"/>
    <w:rsid w:val="00181130"/>
    <w:rsid w:val="00354800"/>
    <w:rsid w:val="003C124C"/>
    <w:rsid w:val="004D07B3"/>
    <w:rsid w:val="0059360F"/>
    <w:rsid w:val="005A3ECD"/>
    <w:rsid w:val="00A0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BD7DF"/>
  <w15:chartTrackingRefBased/>
  <w15:docId w15:val="{33688435-AC39-45AB-B8F8-B78E6E7A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24C"/>
    <w:pPr>
      <w:widowControl w:val="0"/>
      <w:autoSpaceDE w:val="0"/>
      <w:autoSpaceDN w:val="0"/>
      <w:adjustRightInd w:val="0"/>
    </w:pPr>
    <w:rPr>
      <w:rFonts w:ascii="NSimSun" w:eastAsia="NSimSun" w:cs="NSimSu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9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36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360F"/>
    <w:rPr>
      <w:sz w:val="20"/>
      <w:szCs w:val="20"/>
    </w:rPr>
  </w:style>
  <w:style w:type="paragraph" w:styleId="a7">
    <w:name w:val="List Paragraph"/>
    <w:basedOn w:val="a"/>
    <w:qFormat/>
    <w:rsid w:val="00181130"/>
    <w:pPr>
      <w:suppressAutoHyphens/>
      <w:autoSpaceDN w:val="0"/>
      <w:ind w:left="48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2023-06-10T13:23:00Z</dcterms:created>
  <dcterms:modified xsi:type="dcterms:W3CDTF">2023-06-10T13:32:00Z</dcterms:modified>
</cp:coreProperties>
</file>