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5AC6C" w14:textId="11414928" w:rsidR="008519C9" w:rsidRDefault="00BE58D0" w:rsidP="007C5A23">
      <w:pPr>
        <w:spacing w:line="200" w:lineRule="exact"/>
        <w:ind w:rightChars="35" w:right="84"/>
        <w:rPr>
          <w:lang w:eastAsia="zh-TW"/>
        </w:rPr>
      </w:pPr>
      <w:r>
        <w:rPr>
          <w:noProof/>
          <w:lang w:eastAsia="zh-TW"/>
        </w:rPr>
        <w:drawing>
          <wp:anchor distT="0" distB="0" distL="114300" distR="114300" simplePos="0" relativeHeight="251658240" behindDoc="1" locked="0" layoutInCell="1" allowOverlap="1" wp14:anchorId="0155AB42" wp14:editId="146F69FA">
            <wp:simplePos x="0" y="0"/>
            <wp:positionH relativeFrom="page">
              <wp:posOffset>5790565</wp:posOffset>
            </wp:positionH>
            <wp:positionV relativeFrom="page">
              <wp:posOffset>465194</wp:posOffset>
            </wp:positionV>
            <wp:extent cx="1123652" cy="582706"/>
            <wp:effectExtent l="0" t="0" r="0" b="1905"/>
            <wp:wrapNone/>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652" cy="582706"/>
                    </a:xfrm>
                    <a:prstGeom prst="rect">
                      <a:avLst/>
                    </a:prstGeom>
                    <a:noFill/>
                  </pic:spPr>
                </pic:pic>
              </a:graphicData>
            </a:graphic>
            <wp14:sizeRelH relativeFrom="page">
              <wp14:pctWidth>0</wp14:pctWidth>
            </wp14:sizeRelH>
            <wp14:sizeRelV relativeFrom="page">
              <wp14:pctHeight>0</wp14:pctHeight>
            </wp14:sizeRelV>
          </wp:anchor>
        </w:drawing>
      </w:r>
    </w:p>
    <w:p w14:paraId="0C5B1D0D" w14:textId="085AEDEB" w:rsidR="008519C9" w:rsidRPr="008519C9" w:rsidRDefault="008519C9" w:rsidP="008519C9">
      <w:pPr>
        <w:spacing w:line="200" w:lineRule="exact"/>
      </w:pPr>
    </w:p>
    <w:p w14:paraId="3DB1687A" w14:textId="1EE62F5D" w:rsidR="00AE3597" w:rsidRPr="005F01E5" w:rsidRDefault="00AA2E48" w:rsidP="0085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iauKai" w:eastAsia="BiauKai" w:hAnsi="BiauKai" w:cs="細明體"/>
          <w:sz w:val="27"/>
          <w:szCs w:val="27"/>
          <w:lang w:eastAsia="zh-TW"/>
        </w:rPr>
      </w:pPr>
      <w:r w:rsidRPr="00AA2E48">
        <w:rPr>
          <w:rFonts w:ascii="BiauKai" w:eastAsia="BiauKai" w:hAnsi="BiauKai" w:cs="細明體" w:hint="eastAsia"/>
          <w:sz w:val="27"/>
          <w:szCs w:val="27"/>
          <w:lang w:eastAsia="zh-TW"/>
        </w:rPr>
        <w:t>臺大生活通用戶</w:t>
      </w:r>
      <w:r w:rsidR="00AE3597" w:rsidRPr="005F01E5">
        <w:rPr>
          <w:rFonts w:ascii="BiauKai" w:eastAsia="BiauKai" w:hAnsi="BiauKai" w:cs="細明體"/>
          <w:sz w:val="27"/>
          <w:szCs w:val="27"/>
          <w:lang w:eastAsia="zh-TW"/>
        </w:rPr>
        <w:t>您好，請</w:t>
      </w:r>
      <w:proofErr w:type="gramStart"/>
      <w:r w:rsidR="00AE3597" w:rsidRPr="005F01E5">
        <w:rPr>
          <w:rFonts w:ascii="BiauKai" w:eastAsia="BiauKai" w:hAnsi="BiauKai" w:cs="細明體"/>
          <w:sz w:val="27"/>
          <w:szCs w:val="27"/>
          <w:lang w:eastAsia="zh-TW"/>
        </w:rPr>
        <w:t>先參閱</w:t>
      </w:r>
      <w:proofErr w:type="gramEnd"/>
      <w:r w:rsidR="00AE3597" w:rsidRPr="005F01E5">
        <w:rPr>
          <w:rFonts w:ascii="BiauKai" w:eastAsia="BiauKai" w:hAnsi="BiauKai" w:cs="細明體"/>
          <w:sz w:val="27"/>
          <w:szCs w:val="27"/>
          <w:lang w:eastAsia="zh-TW"/>
        </w:rPr>
        <w:t>以下說明</w:t>
      </w:r>
      <w:r w:rsidR="008519C9" w:rsidRPr="005F01E5">
        <w:rPr>
          <w:rFonts w:ascii="BiauKai" w:eastAsia="BiauKai" w:hAnsi="BiauKai" w:cs="細明體" w:hint="eastAsia"/>
          <w:sz w:val="27"/>
          <w:szCs w:val="27"/>
          <w:lang w:eastAsia="zh-TW"/>
        </w:rPr>
        <w:t>：</w:t>
      </w:r>
    </w:p>
    <w:p w14:paraId="5A01E297" w14:textId="73CBE4A4" w:rsidR="00AE3597" w:rsidRPr="005F01E5" w:rsidRDefault="00AE3597" w:rsidP="007C5A23">
      <w:pPr>
        <w:numPr>
          <w:ilvl w:val="0"/>
          <w:numId w:val="1"/>
        </w:numPr>
        <w:tabs>
          <w:tab w:val="clear" w:pos="720"/>
        </w:tabs>
        <w:overflowPunct w:val="0"/>
        <w:spacing w:before="100" w:beforeAutospacing="1" w:after="100" w:afterAutospacing="1"/>
        <w:ind w:left="567" w:rightChars="-24" w:right="-58" w:hanging="425"/>
        <w:jc w:val="both"/>
        <w:rPr>
          <w:rFonts w:ascii="BiauKai" w:eastAsia="BiauKai" w:hAnsi="BiauKai" w:cs="新細明體"/>
          <w:sz w:val="27"/>
          <w:szCs w:val="27"/>
          <w:lang w:eastAsia="zh-TW"/>
        </w:rPr>
      </w:pPr>
      <w:r w:rsidRPr="005F01E5">
        <w:rPr>
          <w:rFonts w:ascii="BiauKai" w:eastAsia="BiauKai" w:hAnsi="BiauKai" w:cs="新細明體"/>
          <w:sz w:val="27"/>
          <w:szCs w:val="27"/>
          <w:lang w:eastAsia="zh-TW"/>
        </w:rPr>
        <w:t>因未成年用戶如欲使用</w:t>
      </w:r>
      <w:r w:rsidR="008519C9" w:rsidRPr="005F01E5">
        <w:rPr>
          <w:rFonts w:ascii="BiauKai" w:eastAsia="BiauKai" w:hAnsi="BiauKai" w:cs="新細明體" w:hint="eastAsia"/>
          <w:sz w:val="27"/>
          <w:szCs w:val="27"/>
          <w:lang w:eastAsia="zh-TW"/>
        </w:rPr>
        <w:t>「街口</w:t>
      </w:r>
      <w:bookmarkStart w:id="0" w:name="_GoBack"/>
      <w:bookmarkEnd w:id="0"/>
      <w:r w:rsidR="008519C9" w:rsidRPr="005F01E5">
        <w:rPr>
          <w:rFonts w:ascii="BiauKai" w:eastAsia="BiauKai" w:hAnsi="BiauKai" w:cs="新細明體" w:hint="eastAsia"/>
          <w:sz w:val="27"/>
          <w:szCs w:val="27"/>
          <w:lang w:eastAsia="zh-TW"/>
        </w:rPr>
        <w:t>支付」</w:t>
      </w:r>
      <w:r w:rsidRPr="005F01E5">
        <w:rPr>
          <w:rFonts w:ascii="BiauKai" w:eastAsia="BiauKai" w:hAnsi="BiauKai" w:cs="新細明體"/>
          <w:sz w:val="27"/>
          <w:szCs w:val="27"/>
          <w:lang w:eastAsia="zh-TW"/>
        </w:rPr>
        <w:t>服務須取得法定代理人同意，故須請貴用戶之法定代理人</w:t>
      </w:r>
      <w:r w:rsidR="00F10529">
        <w:rPr>
          <w:rFonts w:ascii="BiauKai" w:eastAsia="BiauKai" w:hAnsi="BiauKai" w:cs="新細明體"/>
          <w:sz w:val="27"/>
          <w:szCs w:val="27"/>
          <w:lang w:eastAsia="zh-TW"/>
        </w:rPr>
        <w:t>（</w:t>
      </w:r>
      <w:r w:rsidRPr="005F01E5">
        <w:rPr>
          <w:rFonts w:ascii="BiauKai" w:eastAsia="BiauKai" w:hAnsi="BiauKai" w:cs="新細明體"/>
          <w:sz w:val="27"/>
          <w:szCs w:val="27"/>
          <w:lang w:eastAsia="zh-TW"/>
        </w:rPr>
        <w:t>父母</w:t>
      </w:r>
      <w:r w:rsidR="00F10529">
        <w:rPr>
          <w:rFonts w:ascii="BiauKai" w:eastAsia="BiauKai" w:hAnsi="BiauKai" w:cs="新細明體"/>
          <w:sz w:val="27"/>
          <w:szCs w:val="27"/>
          <w:lang w:eastAsia="zh-TW"/>
        </w:rPr>
        <w:t>）</w:t>
      </w:r>
      <w:r w:rsidRPr="005F01E5">
        <w:rPr>
          <w:rFonts w:ascii="BiauKai" w:eastAsia="BiauKai" w:hAnsi="BiauKai" w:cs="新細明體"/>
          <w:sz w:val="27"/>
          <w:szCs w:val="27"/>
          <w:lang w:eastAsia="zh-TW"/>
        </w:rPr>
        <w:t>雙方或監護人共同簽署「未成年人</w:t>
      </w:r>
      <w:r w:rsidR="00163817" w:rsidRPr="005F01E5">
        <w:rPr>
          <w:rFonts w:ascii="BiauKai" w:eastAsia="BiauKai" w:hAnsi="BiauKai" w:cs="新細明體" w:hint="eastAsia"/>
          <w:sz w:val="27"/>
          <w:szCs w:val="27"/>
          <w:lang w:eastAsia="zh-TW"/>
        </w:rPr>
        <w:t>註冊及</w:t>
      </w:r>
      <w:r w:rsidRPr="005F01E5">
        <w:rPr>
          <w:rFonts w:ascii="BiauKai" w:eastAsia="BiauKai" w:hAnsi="BiauKai" w:cs="新細明體"/>
          <w:sz w:val="27"/>
          <w:szCs w:val="27"/>
          <w:lang w:eastAsia="zh-TW"/>
        </w:rPr>
        <w:t>開立電子支付帳戶同意書」，</w:t>
      </w:r>
      <w:r w:rsidR="00A41955">
        <w:rPr>
          <w:rFonts w:ascii="BiauKai" w:eastAsia="BiauKai" w:hAnsi="BiauKai" w:cs="新細明體" w:hint="eastAsia"/>
          <w:sz w:val="27"/>
          <w:szCs w:val="27"/>
          <w:lang w:eastAsia="zh-TW"/>
        </w:rPr>
        <w:t>另</w:t>
      </w:r>
      <w:r w:rsidR="00156EBF" w:rsidRPr="005F01E5">
        <w:rPr>
          <w:rFonts w:ascii="BiauKai" w:eastAsia="BiauKai" w:hAnsi="BiauKai" w:cs="新細明體" w:hint="eastAsia"/>
          <w:sz w:val="27"/>
          <w:szCs w:val="27"/>
          <w:lang w:eastAsia="zh-TW"/>
        </w:rPr>
        <w:t>為</w:t>
      </w:r>
      <w:proofErr w:type="gramStart"/>
      <w:r w:rsidR="00156EBF" w:rsidRPr="005F01E5">
        <w:rPr>
          <w:rFonts w:ascii="BiauKai" w:eastAsia="BiauKai" w:hAnsi="BiauKai" w:cs="新細明體" w:hint="eastAsia"/>
          <w:sz w:val="27"/>
          <w:szCs w:val="27"/>
          <w:lang w:eastAsia="zh-TW"/>
        </w:rPr>
        <w:t>確認立書人</w:t>
      </w:r>
      <w:proofErr w:type="gramEnd"/>
      <w:r w:rsidR="00156EBF" w:rsidRPr="005F01E5">
        <w:rPr>
          <w:rFonts w:ascii="BiauKai" w:eastAsia="BiauKai" w:hAnsi="BiauKai" w:cs="新細明體" w:hint="eastAsia"/>
          <w:sz w:val="27"/>
          <w:szCs w:val="27"/>
          <w:lang w:eastAsia="zh-TW"/>
        </w:rPr>
        <w:t>係未成年用戶之法定代理人，</w:t>
      </w:r>
      <w:r w:rsidR="00A41955">
        <w:rPr>
          <w:rFonts w:ascii="BiauKai" w:eastAsia="BiauKai" w:hAnsi="BiauKai" w:cs="新細明體" w:hint="eastAsia"/>
          <w:sz w:val="27"/>
          <w:szCs w:val="27"/>
          <w:lang w:eastAsia="zh-TW"/>
        </w:rPr>
        <w:t>並</w:t>
      </w:r>
      <w:r w:rsidR="00156EBF" w:rsidRPr="005F01E5">
        <w:rPr>
          <w:rFonts w:ascii="BiauKai" w:eastAsia="BiauKai" w:hAnsi="BiauKai" w:cs="新細明體" w:hint="eastAsia"/>
          <w:sz w:val="27"/>
          <w:szCs w:val="27"/>
          <w:lang w:eastAsia="zh-TW"/>
        </w:rPr>
        <w:t>請</w:t>
      </w:r>
      <w:proofErr w:type="gramStart"/>
      <w:r w:rsidRPr="005F01E5">
        <w:rPr>
          <w:rFonts w:ascii="BiauKai" w:eastAsia="BiauKai" w:hAnsi="BiauKai" w:cs="新細明體"/>
          <w:sz w:val="27"/>
          <w:szCs w:val="27"/>
          <w:lang w:eastAsia="zh-TW"/>
        </w:rPr>
        <w:t>附上</w:t>
      </w:r>
      <w:r w:rsidRPr="005F01E5">
        <w:rPr>
          <w:rFonts w:ascii="BiauKai" w:eastAsia="BiauKai" w:hAnsi="BiauKai" w:cs="新細明體"/>
          <w:b/>
          <w:bCs/>
          <w:sz w:val="27"/>
          <w:szCs w:val="27"/>
          <w:u w:val="single"/>
          <w:lang w:eastAsia="zh-TW"/>
        </w:rPr>
        <w:t>立書人</w:t>
      </w:r>
      <w:proofErr w:type="gramEnd"/>
      <w:r w:rsidRPr="005F01E5">
        <w:rPr>
          <w:rFonts w:ascii="BiauKai" w:eastAsia="BiauKai" w:hAnsi="BiauKai" w:cs="新細明體"/>
          <w:b/>
          <w:bCs/>
          <w:sz w:val="27"/>
          <w:szCs w:val="27"/>
          <w:u w:val="single"/>
          <w:lang w:eastAsia="zh-TW"/>
        </w:rPr>
        <w:t>雙方身分證正、反面影本及未成年人之身分證明文件影本</w:t>
      </w:r>
      <w:r w:rsidRPr="005F01E5">
        <w:rPr>
          <w:rFonts w:ascii="BiauKai" w:eastAsia="BiauKai" w:hAnsi="BiauKai" w:cs="新細明體"/>
          <w:sz w:val="27"/>
          <w:szCs w:val="27"/>
          <w:lang w:eastAsia="zh-TW"/>
        </w:rPr>
        <w:t>，</w:t>
      </w:r>
      <w:r w:rsidR="00A41955" w:rsidRPr="00AE3597">
        <w:rPr>
          <w:rFonts w:ascii="DFKaiShu-SB-Estd-BF" w:eastAsia="新細明體" w:hAnsi="DFKaiShu-SB-Estd-BF" w:cs="新細明體"/>
          <w:sz w:val="28"/>
          <w:szCs w:val="28"/>
          <w:lang w:eastAsia="zh-TW"/>
        </w:rPr>
        <w:t>於【</w:t>
      </w:r>
      <w:bookmarkStart w:id="1" w:name="OLE_LINK70"/>
      <w:bookmarkStart w:id="2" w:name="OLE_LINK71"/>
      <w:r w:rsidR="00C035C0" w:rsidRPr="00C035C0">
        <w:rPr>
          <w:rFonts w:ascii="BiauKai" w:eastAsia="BiauKai" w:hAnsi="BiauKai" w:cs="新細明體" w:hint="eastAsia"/>
          <w:b/>
          <w:color w:val="C00000"/>
          <w:sz w:val="27"/>
          <w:szCs w:val="27"/>
          <w:highlight w:val="yellow"/>
          <w:lang w:eastAsia="zh-TW"/>
        </w:rPr>
        <w:t>111年2</w:t>
      </w:r>
      <w:r w:rsidR="00A41955" w:rsidRPr="00C035C0">
        <w:rPr>
          <w:rFonts w:ascii="BiauKai" w:eastAsia="BiauKai" w:hAnsi="BiauKai" w:cs="新細明體" w:hint="eastAsia"/>
          <w:b/>
          <w:color w:val="C00000"/>
          <w:sz w:val="27"/>
          <w:szCs w:val="27"/>
          <w:highlight w:val="yellow"/>
          <w:lang w:eastAsia="zh-TW"/>
        </w:rPr>
        <w:t>月</w:t>
      </w:r>
      <w:r w:rsidR="00C035C0" w:rsidRPr="00C035C0">
        <w:rPr>
          <w:rFonts w:ascii="BiauKai" w:eastAsia="BiauKai" w:hAnsi="BiauKai" w:cs="新細明體" w:hint="eastAsia"/>
          <w:b/>
          <w:color w:val="C00000"/>
          <w:sz w:val="27"/>
          <w:szCs w:val="27"/>
          <w:highlight w:val="yellow"/>
          <w:lang w:eastAsia="zh-TW"/>
        </w:rPr>
        <w:t>11</w:t>
      </w:r>
      <w:r w:rsidR="00A41955" w:rsidRPr="00C035C0">
        <w:rPr>
          <w:rFonts w:ascii="BiauKai" w:eastAsia="BiauKai" w:hAnsi="BiauKai" w:cs="新細明體" w:hint="eastAsia"/>
          <w:b/>
          <w:color w:val="C00000"/>
          <w:sz w:val="27"/>
          <w:szCs w:val="27"/>
          <w:highlight w:val="yellow"/>
          <w:lang w:eastAsia="zh-TW"/>
        </w:rPr>
        <w:t>日</w:t>
      </w:r>
      <w:bookmarkEnd w:id="1"/>
      <w:bookmarkEnd w:id="2"/>
      <w:r w:rsidR="00A41955" w:rsidRPr="00C035C0">
        <w:rPr>
          <w:rFonts w:ascii="BiauKai" w:eastAsia="BiauKai" w:hAnsi="BiauKai" w:cs="新細明體" w:hint="eastAsia"/>
          <w:b/>
          <w:color w:val="C00000"/>
          <w:sz w:val="27"/>
          <w:szCs w:val="27"/>
          <w:highlight w:val="yellow"/>
          <w:lang w:eastAsia="zh-TW"/>
        </w:rPr>
        <w:t>前</w:t>
      </w:r>
      <w:r w:rsidR="00A41955" w:rsidRPr="00AE3597">
        <w:rPr>
          <w:rFonts w:ascii="DFKaiShu-SB-Estd-BF" w:eastAsia="新細明體" w:hAnsi="DFKaiShu-SB-Estd-BF" w:cs="新細明體"/>
          <w:sz w:val="28"/>
          <w:szCs w:val="28"/>
          <w:lang w:eastAsia="zh-TW"/>
        </w:rPr>
        <w:t>】</w:t>
      </w:r>
      <w:r w:rsidR="004D6E38" w:rsidRPr="005F01E5">
        <w:rPr>
          <w:rFonts w:ascii="BiauKai" w:eastAsia="BiauKai" w:hAnsi="BiauKai" w:cs="新細明體"/>
          <w:color w:val="000000"/>
          <w:sz w:val="27"/>
          <w:szCs w:val="27"/>
          <w:lang w:eastAsia="zh-TW"/>
        </w:rPr>
        <w:t>以拍照、</w:t>
      </w:r>
      <w:hyperlink r:id="rId9" w:history="1">
        <w:r w:rsidR="004D6E38" w:rsidRPr="005F01E5">
          <w:rPr>
            <w:rFonts w:ascii="BiauKai" w:eastAsia="BiauKai" w:hAnsi="BiauKai" w:cs="新細明體"/>
            <w:color w:val="000000"/>
            <w:sz w:val="27"/>
            <w:szCs w:val="27"/>
            <w:lang w:eastAsia="zh-TW"/>
          </w:rPr>
          <w:t>掃描</w:t>
        </w:r>
        <w:bookmarkStart w:id="3" w:name="OLE_LINK102"/>
        <w:bookmarkStart w:id="4" w:name="OLE_LINK103"/>
        <w:r w:rsidR="00F10529">
          <w:rPr>
            <w:rFonts w:ascii="BiauKai" w:eastAsia="BiauKai" w:hAnsi="BiauKai" w:cs="新細明體"/>
            <w:color w:val="000000"/>
            <w:sz w:val="27"/>
            <w:szCs w:val="27"/>
            <w:lang w:eastAsia="zh-TW"/>
          </w:rPr>
          <w:t>（</w:t>
        </w:r>
        <w:r w:rsidR="00DF22CA" w:rsidRPr="005F01E5">
          <w:rPr>
            <w:rFonts w:ascii="BiauKai" w:eastAsia="BiauKai" w:hAnsi="BiauKai" w:cs="新細明體"/>
            <w:color w:val="000000"/>
            <w:sz w:val="27"/>
            <w:szCs w:val="27"/>
            <w:lang w:eastAsia="zh-TW"/>
          </w:rPr>
          <w:t>電子檔須清晰、可供辨識</w:t>
        </w:r>
        <w:r w:rsidR="00F10529">
          <w:rPr>
            <w:rFonts w:ascii="BiauKai" w:eastAsia="BiauKai" w:hAnsi="BiauKai" w:cs="新細明體" w:hint="eastAsia"/>
            <w:color w:val="000000"/>
            <w:sz w:val="27"/>
            <w:szCs w:val="27"/>
            <w:lang w:eastAsia="zh-TW"/>
          </w:rPr>
          <w:t>）</w:t>
        </w:r>
        <w:bookmarkEnd w:id="3"/>
        <w:bookmarkEnd w:id="4"/>
        <w:r w:rsidR="004D6E38" w:rsidRPr="005F01E5">
          <w:rPr>
            <w:rFonts w:ascii="BiauKai" w:eastAsia="BiauKai" w:hAnsi="BiauKai" w:cs="新細明體"/>
            <w:color w:val="000000"/>
            <w:sz w:val="27"/>
            <w:szCs w:val="27"/>
            <w:lang w:eastAsia="zh-TW"/>
          </w:rPr>
          <w:t>之</w:t>
        </w:r>
      </w:hyperlink>
      <w:hyperlink r:id="rId10" w:history="1">
        <w:r w:rsidR="004D6E38" w:rsidRPr="005F01E5">
          <w:rPr>
            <w:rFonts w:ascii="BiauKai" w:eastAsia="BiauKai" w:hAnsi="BiauKai" w:cs="新細明體"/>
            <w:color w:val="000000"/>
            <w:sz w:val="27"/>
            <w:szCs w:val="27"/>
            <w:lang w:eastAsia="zh-TW"/>
          </w:rPr>
          <w:t>方式回傳至</w:t>
        </w:r>
      </w:hyperlink>
      <w:r w:rsidR="004D6E38" w:rsidRPr="005F01E5">
        <w:rPr>
          <w:rFonts w:ascii="BiauKai" w:eastAsia="BiauKai" w:hAnsi="BiauKai" w:cs="新細明體"/>
          <w:sz w:val="27"/>
          <w:szCs w:val="27"/>
          <w:lang w:eastAsia="zh-TW"/>
        </w:rPr>
        <w:t xml:space="preserve"> </w:t>
      </w:r>
      <w:hyperlink r:id="rId11" w:history="1">
        <w:r w:rsidR="004D6E38" w:rsidRPr="005F01E5">
          <w:rPr>
            <w:rFonts w:ascii="BiauKai" w:eastAsia="BiauKai" w:hAnsi="BiauKai" w:cs="Times New Roman"/>
            <w:color w:val="000000"/>
            <w:sz w:val="27"/>
            <w:szCs w:val="27"/>
            <w:lang w:eastAsia="zh-TW"/>
          </w:rPr>
          <w:t>service@jkopay.com</w:t>
        </w:r>
      </w:hyperlink>
      <w:r w:rsidR="004D6E38" w:rsidRPr="005F01E5">
        <w:rPr>
          <w:rFonts w:ascii="BiauKai" w:eastAsia="BiauKai" w:hAnsi="BiauKai" w:cs="新細明體" w:hint="eastAsia"/>
          <w:color w:val="000000"/>
          <w:sz w:val="27"/>
          <w:szCs w:val="27"/>
          <w:lang w:eastAsia="zh-TW"/>
        </w:rPr>
        <w:t>或</w:t>
      </w:r>
      <w:r w:rsidRPr="005F01E5">
        <w:rPr>
          <w:rFonts w:ascii="BiauKai" w:eastAsia="BiauKai" w:hAnsi="BiauKai" w:cs="新細明體"/>
          <w:color w:val="000000"/>
          <w:sz w:val="27"/>
          <w:szCs w:val="27"/>
          <w:lang w:eastAsia="zh-TW"/>
        </w:rPr>
        <w:t>郵寄至</w:t>
      </w:r>
      <w:r w:rsidRPr="005F01E5">
        <w:rPr>
          <w:rFonts w:ascii="BiauKai" w:eastAsia="BiauKai" w:hAnsi="BiauKai" w:cs="新細明體"/>
          <w:spacing w:val="8"/>
          <w:sz w:val="27"/>
          <w:szCs w:val="27"/>
          <w:lang w:eastAsia="zh-TW"/>
        </w:rPr>
        <w:t xml:space="preserve"> </w:t>
      </w:r>
      <w:r w:rsidRPr="005F01E5">
        <w:rPr>
          <w:rFonts w:ascii="BiauKai" w:eastAsia="BiauKai" w:hAnsi="BiauKai" w:cs="Times New Roman"/>
          <w:color w:val="000000"/>
          <w:sz w:val="27"/>
          <w:szCs w:val="27"/>
          <w:lang w:eastAsia="zh-TW"/>
        </w:rPr>
        <w:t>105</w:t>
      </w:r>
      <w:r w:rsidRPr="005F01E5">
        <w:rPr>
          <w:rFonts w:ascii="BiauKai" w:eastAsia="BiauKai" w:hAnsi="BiauKai" w:cs="Times New Roman"/>
          <w:spacing w:val="8"/>
          <w:sz w:val="27"/>
          <w:szCs w:val="27"/>
          <w:lang w:eastAsia="zh-TW"/>
        </w:rPr>
        <w:t xml:space="preserve"> </w:t>
      </w:r>
      <w:r w:rsidRPr="005F01E5">
        <w:rPr>
          <w:rFonts w:ascii="BiauKai" w:eastAsia="BiauKai" w:hAnsi="BiauKai" w:cs="新細明體"/>
          <w:color w:val="000000"/>
          <w:sz w:val="27"/>
          <w:szCs w:val="27"/>
          <w:lang w:eastAsia="zh-TW"/>
        </w:rPr>
        <w:t>台北市松山區長安東路二段</w:t>
      </w:r>
      <w:r w:rsidRPr="005F01E5">
        <w:rPr>
          <w:rFonts w:ascii="BiauKai" w:eastAsia="BiauKai" w:hAnsi="BiauKai" w:cs="新細明體"/>
          <w:sz w:val="27"/>
          <w:szCs w:val="27"/>
          <w:lang w:eastAsia="zh-TW"/>
        </w:rPr>
        <w:t xml:space="preserve"> </w:t>
      </w:r>
      <w:r w:rsidRPr="005F01E5">
        <w:rPr>
          <w:rFonts w:ascii="BiauKai" w:eastAsia="BiauKai" w:hAnsi="BiauKai" w:cs="Times New Roman"/>
          <w:color w:val="000000"/>
          <w:sz w:val="27"/>
          <w:szCs w:val="27"/>
          <w:lang w:eastAsia="zh-TW"/>
        </w:rPr>
        <w:t>225</w:t>
      </w:r>
      <w:r w:rsidRPr="005F01E5">
        <w:rPr>
          <w:rFonts w:ascii="BiauKai" w:eastAsia="BiauKai" w:hAnsi="BiauKai" w:cs="Times New Roman"/>
          <w:sz w:val="27"/>
          <w:szCs w:val="27"/>
          <w:lang w:eastAsia="zh-TW"/>
        </w:rPr>
        <w:t xml:space="preserve"> </w:t>
      </w:r>
      <w:r w:rsidRPr="005F01E5">
        <w:rPr>
          <w:rFonts w:ascii="BiauKai" w:eastAsia="BiauKai" w:hAnsi="BiauKai" w:cs="新細明體"/>
          <w:color w:val="000000"/>
          <w:sz w:val="27"/>
          <w:szCs w:val="27"/>
          <w:lang w:eastAsia="zh-TW"/>
        </w:rPr>
        <w:t>號</w:t>
      </w:r>
      <w:r w:rsidRPr="005F01E5">
        <w:rPr>
          <w:rFonts w:ascii="BiauKai" w:eastAsia="BiauKai" w:hAnsi="BiauKai" w:cs="新細明體"/>
          <w:sz w:val="27"/>
          <w:szCs w:val="27"/>
          <w:lang w:eastAsia="zh-TW"/>
        </w:rPr>
        <w:t xml:space="preserve"> </w:t>
      </w:r>
      <w:r w:rsidRPr="005F01E5">
        <w:rPr>
          <w:rFonts w:ascii="BiauKai" w:eastAsia="BiauKai" w:hAnsi="BiauKai" w:cs="Times New Roman"/>
          <w:color w:val="000000"/>
          <w:sz w:val="27"/>
          <w:szCs w:val="27"/>
          <w:lang w:eastAsia="zh-TW"/>
        </w:rPr>
        <w:t>C</w:t>
      </w:r>
      <w:r w:rsidRPr="005F01E5">
        <w:rPr>
          <w:rFonts w:ascii="BiauKai" w:eastAsia="BiauKai" w:hAnsi="BiauKai" w:cs="Times New Roman"/>
          <w:sz w:val="27"/>
          <w:szCs w:val="27"/>
          <w:lang w:eastAsia="zh-TW"/>
        </w:rPr>
        <w:t xml:space="preserve"> </w:t>
      </w:r>
      <w:r w:rsidRPr="005F01E5">
        <w:rPr>
          <w:rFonts w:ascii="BiauKai" w:eastAsia="BiauKai" w:hAnsi="BiauKai" w:cs="新細明體"/>
          <w:color w:val="000000"/>
          <w:sz w:val="27"/>
          <w:szCs w:val="27"/>
          <w:lang w:eastAsia="zh-TW"/>
        </w:rPr>
        <w:t>棟</w:t>
      </w:r>
      <w:r w:rsidRPr="005F01E5">
        <w:rPr>
          <w:rFonts w:ascii="BiauKai" w:eastAsia="BiauKai" w:hAnsi="BiauKai" w:cs="新細明體"/>
          <w:sz w:val="27"/>
          <w:szCs w:val="27"/>
          <w:lang w:eastAsia="zh-TW"/>
        </w:rPr>
        <w:t xml:space="preserve"> </w:t>
      </w:r>
      <w:r w:rsidRPr="005F01E5">
        <w:rPr>
          <w:rFonts w:ascii="BiauKai" w:eastAsia="BiauKai" w:hAnsi="BiauKai" w:cs="Times New Roman"/>
          <w:color w:val="000000"/>
          <w:sz w:val="27"/>
          <w:szCs w:val="27"/>
          <w:lang w:eastAsia="zh-TW"/>
        </w:rPr>
        <w:t>8</w:t>
      </w:r>
      <w:r w:rsidRPr="005F01E5">
        <w:rPr>
          <w:rFonts w:ascii="BiauKai" w:eastAsia="BiauKai" w:hAnsi="BiauKai" w:cs="Times New Roman"/>
          <w:spacing w:val="-3"/>
          <w:sz w:val="27"/>
          <w:szCs w:val="27"/>
          <w:lang w:eastAsia="zh-TW"/>
        </w:rPr>
        <w:t xml:space="preserve"> </w:t>
      </w:r>
      <w:r w:rsidRPr="005F01E5">
        <w:rPr>
          <w:rFonts w:ascii="BiauKai" w:eastAsia="BiauKai" w:hAnsi="BiauKai" w:cs="新細明體"/>
          <w:color w:val="000000"/>
          <w:sz w:val="27"/>
          <w:szCs w:val="27"/>
          <w:lang w:eastAsia="zh-TW"/>
        </w:rPr>
        <w:t>樓</w:t>
      </w:r>
      <w:r w:rsidR="00F10529">
        <w:rPr>
          <w:rFonts w:ascii="BiauKai" w:eastAsia="BiauKai" w:hAnsi="BiauKai" w:cs="Times New Roman"/>
          <w:color w:val="000000"/>
          <w:sz w:val="27"/>
          <w:szCs w:val="27"/>
          <w:lang w:eastAsia="zh-TW"/>
        </w:rPr>
        <w:t>（</w:t>
      </w:r>
      <w:r w:rsidRPr="005F01E5">
        <w:rPr>
          <w:rFonts w:ascii="BiauKai" w:eastAsia="BiauKai" w:hAnsi="BiauKai" w:cs="新細明體"/>
          <w:color w:val="000000"/>
          <w:sz w:val="27"/>
          <w:szCs w:val="27"/>
          <w:lang w:eastAsia="zh-TW"/>
        </w:rPr>
        <w:t>客戶服務部收</w:t>
      </w:r>
      <w:r w:rsidR="00F10529">
        <w:rPr>
          <w:rFonts w:ascii="BiauKai" w:eastAsia="BiauKai" w:hAnsi="BiauKai" w:cs="Times New Roman"/>
          <w:color w:val="000000"/>
          <w:sz w:val="27"/>
          <w:szCs w:val="27"/>
          <w:lang w:eastAsia="zh-TW"/>
        </w:rPr>
        <w:t>）</w:t>
      </w:r>
      <w:r w:rsidRPr="005F01E5">
        <w:rPr>
          <w:rFonts w:ascii="BiauKai" w:eastAsia="BiauKai" w:hAnsi="BiauKai" w:cs="新細明體"/>
          <w:color w:val="000000"/>
          <w:sz w:val="27"/>
          <w:szCs w:val="27"/>
          <w:lang w:eastAsia="zh-TW"/>
        </w:rPr>
        <w:t>。</w:t>
      </w:r>
    </w:p>
    <w:p w14:paraId="6B04E51B" w14:textId="0BFC0266" w:rsidR="00AE3597" w:rsidRPr="00A41955" w:rsidRDefault="0074474F" w:rsidP="007C5A23">
      <w:pPr>
        <w:overflowPunct w:val="0"/>
        <w:spacing w:before="100" w:beforeAutospacing="1" w:after="100" w:afterAutospacing="1"/>
        <w:ind w:leftChars="236" w:left="707" w:rightChars="-24" w:right="-58" w:hanging="141"/>
        <w:jc w:val="both"/>
        <w:rPr>
          <w:rFonts w:ascii="BiauKai" w:eastAsia="BiauKai" w:hAnsi="BiauKai" w:cs="新細明體"/>
          <w:color w:val="C00000"/>
          <w:sz w:val="27"/>
          <w:szCs w:val="27"/>
          <w:lang w:eastAsia="zh-TW"/>
        </w:rPr>
      </w:pPr>
      <w:r w:rsidRPr="00A41955">
        <w:rPr>
          <w:rFonts w:ascii="BiauKai" w:eastAsia="BiauKai" w:hAnsi="BiauKai" w:cs="新細明體" w:hint="eastAsia"/>
          <w:color w:val="C00000"/>
          <w:sz w:val="27"/>
          <w:szCs w:val="27"/>
          <w:lang w:eastAsia="zh-TW"/>
        </w:rPr>
        <w:t xml:space="preserve">*若對回傳文件格式有疑問，可來電 </w:t>
      </w:r>
      <w:proofErr w:type="gramStart"/>
      <w:r w:rsidRPr="00A41955">
        <w:rPr>
          <w:rFonts w:ascii="BiauKai" w:eastAsia="BiauKai" w:hAnsi="BiauKai" w:cs="新細明體" w:hint="eastAsia"/>
          <w:b/>
          <w:bCs/>
          <w:color w:val="C00000"/>
          <w:sz w:val="27"/>
          <w:szCs w:val="27"/>
          <w:lang w:eastAsia="zh-TW"/>
        </w:rPr>
        <w:t>街口客服</w:t>
      </w:r>
      <w:proofErr w:type="gramEnd"/>
      <w:r w:rsidRPr="00A41955">
        <w:rPr>
          <w:rFonts w:ascii="BiauKai" w:eastAsia="BiauKai" w:hAnsi="BiauKai" w:cs="新細明體" w:hint="eastAsia"/>
          <w:b/>
          <w:bCs/>
          <w:color w:val="C00000"/>
          <w:sz w:val="27"/>
          <w:szCs w:val="27"/>
          <w:lang w:eastAsia="zh-TW"/>
        </w:rPr>
        <w:t>中心02-8771</w:t>
      </w:r>
      <w:r w:rsidRPr="00A41955">
        <w:rPr>
          <w:rFonts w:ascii="BiauKai" w:eastAsia="BiauKai" w:hAnsi="BiauKai" w:cs="新細明體"/>
          <w:b/>
          <w:bCs/>
          <w:color w:val="C00000"/>
          <w:sz w:val="27"/>
          <w:szCs w:val="27"/>
          <w:lang w:eastAsia="zh-TW"/>
        </w:rPr>
        <w:t>-</w:t>
      </w:r>
      <w:r w:rsidRPr="00A41955">
        <w:rPr>
          <w:rFonts w:ascii="BiauKai" w:eastAsia="BiauKai" w:hAnsi="BiauKai" w:cs="新細明體" w:hint="eastAsia"/>
          <w:b/>
          <w:bCs/>
          <w:color w:val="C00000"/>
          <w:sz w:val="27"/>
          <w:szCs w:val="27"/>
          <w:lang w:eastAsia="zh-TW"/>
        </w:rPr>
        <w:t>7212</w:t>
      </w:r>
      <w:proofErr w:type="gramStart"/>
      <w:r w:rsidR="00F10529">
        <w:rPr>
          <w:rFonts w:ascii="BiauKai" w:eastAsia="BiauKai" w:hAnsi="BiauKai" w:cs="新細明體" w:hint="eastAsia"/>
          <w:b/>
          <w:bCs/>
          <w:color w:val="C00000"/>
          <w:sz w:val="27"/>
          <w:szCs w:val="27"/>
          <w:lang w:eastAsia="zh-TW"/>
        </w:rPr>
        <w:t>（</w:t>
      </w:r>
      <w:proofErr w:type="gramEnd"/>
      <w:r w:rsidRPr="00A41955">
        <w:rPr>
          <w:rFonts w:ascii="BiauKai" w:eastAsia="BiauKai" w:hAnsi="BiauKai" w:cs="新細明體" w:hint="eastAsia"/>
          <w:b/>
          <w:bCs/>
          <w:color w:val="C00000"/>
          <w:sz w:val="27"/>
          <w:szCs w:val="27"/>
          <w:lang w:eastAsia="zh-TW"/>
        </w:rPr>
        <w:t>每日10:00-21:00</w:t>
      </w:r>
      <w:proofErr w:type="gramStart"/>
      <w:r w:rsidR="00F10529">
        <w:rPr>
          <w:rFonts w:ascii="BiauKai" w:eastAsia="BiauKai" w:hAnsi="BiauKai" w:cs="新細明體" w:hint="eastAsia"/>
          <w:b/>
          <w:bCs/>
          <w:color w:val="C00000"/>
          <w:sz w:val="27"/>
          <w:szCs w:val="27"/>
          <w:lang w:eastAsia="zh-TW"/>
        </w:rPr>
        <w:t>）</w:t>
      </w:r>
      <w:proofErr w:type="gramEnd"/>
      <w:r w:rsidRPr="00A41955">
        <w:rPr>
          <w:rFonts w:ascii="BiauKai" w:eastAsia="BiauKai" w:hAnsi="BiauKai" w:cs="新細明體" w:hint="eastAsia"/>
          <w:color w:val="C00000"/>
          <w:sz w:val="27"/>
          <w:szCs w:val="27"/>
          <w:lang w:eastAsia="zh-TW"/>
        </w:rPr>
        <w:t>，</w:t>
      </w:r>
      <w:r w:rsidR="00A41955" w:rsidRPr="00A41955">
        <w:rPr>
          <w:rFonts w:ascii="BiauKai" w:eastAsia="BiauKai" w:hAnsi="BiauKai" w:cs="新細明體" w:hint="eastAsia"/>
          <w:color w:val="C00000"/>
          <w:sz w:val="27"/>
          <w:szCs w:val="27"/>
          <w:lang w:eastAsia="zh-TW"/>
        </w:rPr>
        <w:t>並</w:t>
      </w:r>
      <w:r w:rsidR="00A41955" w:rsidRPr="00A41955">
        <w:rPr>
          <w:rFonts w:ascii="BiauKai" w:eastAsia="BiauKai" w:hAnsi="BiauKai" w:cs="新細明體" w:hint="eastAsia"/>
          <w:b/>
          <w:bCs/>
          <w:color w:val="C00000"/>
          <w:sz w:val="27"/>
          <w:szCs w:val="27"/>
          <w:lang w:eastAsia="zh-TW"/>
        </w:rPr>
        <w:t>告知客服人員您是臺大生活通的用戶</w:t>
      </w:r>
      <w:r w:rsidR="00A41955" w:rsidRPr="00A41955">
        <w:rPr>
          <w:rFonts w:ascii="BiauKai" w:eastAsia="BiauKai" w:hAnsi="BiauKai" w:cs="新細明體" w:hint="eastAsia"/>
          <w:color w:val="C00000"/>
          <w:sz w:val="27"/>
          <w:szCs w:val="27"/>
          <w:lang w:eastAsia="zh-TW"/>
        </w:rPr>
        <w:t>，</w:t>
      </w:r>
      <w:r w:rsidRPr="00A41955">
        <w:rPr>
          <w:rFonts w:ascii="BiauKai" w:eastAsia="BiauKai" w:hAnsi="BiauKai" w:cs="新細明體" w:hint="eastAsia"/>
          <w:color w:val="C00000"/>
          <w:sz w:val="27"/>
          <w:szCs w:val="27"/>
          <w:lang w:eastAsia="zh-TW"/>
        </w:rPr>
        <w:t>客服人員能更快速的協助您處理。</w:t>
      </w:r>
    </w:p>
    <w:p w14:paraId="5B1AFD76" w14:textId="39BAF796" w:rsidR="00A41955" w:rsidRPr="00A41955" w:rsidRDefault="00A41955" w:rsidP="00A41955">
      <w:pPr>
        <w:numPr>
          <w:ilvl w:val="0"/>
          <w:numId w:val="1"/>
        </w:numPr>
        <w:tabs>
          <w:tab w:val="clear" w:pos="720"/>
        </w:tabs>
        <w:overflowPunct w:val="0"/>
        <w:spacing w:after="100" w:afterAutospacing="1"/>
        <w:ind w:left="567" w:rightChars="-24" w:right="-58" w:hanging="425"/>
        <w:jc w:val="both"/>
        <w:rPr>
          <w:rFonts w:ascii="BiauKai" w:eastAsia="BiauKai" w:hAnsi="BiauKai" w:cs="新細明體"/>
          <w:sz w:val="27"/>
          <w:szCs w:val="27"/>
          <w:lang w:eastAsia="zh-TW"/>
        </w:rPr>
      </w:pPr>
      <w:r w:rsidRPr="00A41955">
        <w:rPr>
          <w:rFonts w:ascii="BiauKai" w:eastAsia="BiauKai" w:hAnsi="BiauKai" w:cs="新細明體"/>
          <w:sz w:val="27"/>
          <w:szCs w:val="27"/>
          <w:lang w:eastAsia="zh-TW"/>
        </w:rPr>
        <w:t>倘若貴用戶未於【</w:t>
      </w:r>
      <w:r w:rsidR="00C035C0" w:rsidRPr="00C035C0">
        <w:rPr>
          <w:rFonts w:ascii="BiauKai" w:eastAsia="BiauKai" w:hAnsi="BiauKai" w:cs="新細明體" w:hint="eastAsia"/>
          <w:b/>
          <w:color w:val="C00000"/>
          <w:sz w:val="27"/>
          <w:szCs w:val="27"/>
          <w:highlight w:val="yellow"/>
          <w:lang w:eastAsia="zh-TW"/>
        </w:rPr>
        <w:t>111年2</w:t>
      </w:r>
      <w:r w:rsidRPr="00C035C0">
        <w:rPr>
          <w:rFonts w:ascii="BiauKai" w:eastAsia="BiauKai" w:hAnsi="BiauKai" w:cs="新細明體" w:hint="eastAsia"/>
          <w:b/>
          <w:color w:val="C00000"/>
          <w:sz w:val="27"/>
          <w:szCs w:val="27"/>
          <w:highlight w:val="yellow"/>
          <w:lang w:eastAsia="zh-TW"/>
        </w:rPr>
        <w:t>月</w:t>
      </w:r>
      <w:r w:rsidR="00C035C0" w:rsidRPr="00C035C0">
        <w:rPr>
          <w:rFonts w:ascii="BiauKai" w:eastAsia="BiauKai" w:hAnsi="BiauKai" w:cs="新細明體" w:hint="eastAsia"/>
          <w:b/>
          <w:color w:val="C00000"/>
          <w:sz w:val="27"/>
          <w:szCs w:val="27"/>
          <w:highlight w:val="yellow"/>
          <w:lang w:eastAsia="zh-TW"/>
        </w:rPr>
        <w:t>11</w:t>
      </w:r>
      <w:r w:rsidRPr="00C035C0">
        <w:rPr>
          <w:rFonts w:ascii="BiauKai" w:eastAsia="BiauKai" w:hAnsi="BiauKai" w:cs="新細明體" w:hint="eastAsia"/>
          <w:b/>
          <w:color w:val="C00000"/>
          <w:sz w:val="27"/>
          <w:szCs w:val="27"/>
          <w:highlight w:val="yellow"/>
          <w:lang w:eastAsia="zh-TW"/>
        </w:rPr>
        <w:t>日前</w:t>
      </w:r>
      <w:r w:rsidRPr="00A41955">
        <w:rPr>
          <w:rFonts w:ascii="BiauKai" w:eastAsia="BiauKai" w:hAnsi="BiauKai" w:cs="新細明體" w:hint="eastAsia"/>
          <w:sz w:val="27"/>
          <w:szCs w:val="27"/>
          <w:lang w:eastAsia="zh-TW"/>
        </w:rPr>
        <w:t>】</w:t>
      </w:r>
      <w:r w:rsidRPr="00A41955">
        <w:rPr>
          <w:rFonts w:ascii="BiauKai" w:eastAsia="BiauKai" w:hAnsi="BiauKai" w:cs="新細明體"/>
          <w:sz w:val="27"/>
          <w:szCs w:val="27"/>
          <w:lang w:eastAsia="zh-TW"/>
        </w:rPr>
        <w:t>將上述文件</w:t>
      </w:r>
      <w:r w:rsidRPr="00A41955">
        <w:rPr>
          <w:rFonts w:ascii="BiauKai" w:eastAsia="BiauKai" w:hAnsi="BiauKai" w:cs="新細明體" w:hint="eastAsia"/>
          <w:sz w:val="27"/>
          <w:szCs w:val="27"/>
          <w:lang w:eastAsia="zh-TW"/>
        </w:rPr>
        <w:t>回傳</w:t>
      </w:r>
      <w:proofErr w:type="gramStart"/>
      <w:r w:rsidRPr="00A41955">
        <w:rPr>
          <w:rFonts w:ascii="BiauKai" w:eastAsia="BiauKai" w:hAnsi="BiauKai" w:cs="新細明體" w:hint="eastAsia"/>
          <w:sz w:val="27"/>
          <w:szCs w:val="27"/>
          <w:lang w:eastAsia="zh-TW"/>
        </w:rPr>
        <w:t>至街口客</w:t>
      </w:r>
      <w:proofErr w:type="gramEnd"/>
      <w:r w:rsidRPr="00A41955">
        <w:rPr>
          <w:rFonts w:ascii="BiauKai" w:eastAsia="BiauKai" w:hAnsi="BiauKai" w:cs="新細明體" w:hint="eastAsia"/>
          <w:sz w:val="27"/>
          <w:szCs w:val="27"/>
          <w:lang w:eastAsia="zh-TW"/>
        </w:rPr>
        <w:t>服部，您將無法使用臺大生活通服務</w:t>
      </w:r>
      <w:r w:rsidRPr="00A41955">
        <w:rPr>
          <w:rFonts w:ascii="BiauKai" w:eastAsia="BiauKai" w:hAnsi="BiauKai" w:cs="新細明體"/>
          <w:sz w:val="27"/>
          <w:szCs w:val="27"/>
          <w:lang w:eastAsia="zh-TW"/>
        </w:rPr>
        <w:t>，造成不便敬請貴用戶見諒。</w:t>
      </w:r>
    </w:p>
    <w:p w14:paraId="0545A9A1" w14:textId="4B962BCC" w:rsidR="003D4303" w:rsidRPr="005F01E5" w:rsidRDefault="003D4303" w:rsidP="007C5A23">
      <w:pPr>
        <w:numPr>
          <w:ilvl w:val="0"/>
          <w:numId w:val="1"/>
        </w:numPr>
        <w:tabs>
          <w:tab w:val="clear" w:pos="720"/>
        </w:tabs>
        <w:overflowPunct w:val="0"/>
        <w:spacing w:before="300" w:after="100" w:afterAutospacing="1"/>
        <w:ind w:left="567" w:rightChars="-24" w:right="-58" w:hanging="425"/>
        <w:jc w:val="both"/>
        <w:rPr>
          <w:rFonts w:ascii="BiauKai" w:eastAsia="BiauKai" w:hAnsi="BiauKai" w:cs="新細明體"/>
          <w:sz w:val="27"/>
          <w:szCs w:val="27"/>
          <w:lang w:eastAsia="zh-TW"/>
        </w:rPr>
      </w:pPr>
      <w:r w:rsidRPr="005F01E5">
        <w:rPr>
          <w:rFonts w:ascii="BiauKai" w:eastAsia="BiauKai" w:hAnsi="BiauKai" w:cs="新細明體" w:hint="eastAsia"/>
          <w:sz w:val="27"/>
          <w:szCs w:val="27"/>
          <w:lang w:eastAsia="zh-TW"/>
        </w:rPr>
        <w:t>注意事項：父</w:t>
      </w:r>
      <w:r w:rsidR="00DF22CA" w:rsidRPr="005F01E5">
        <w:rPr>
          <w:rFonts w:ascii="BiauKai" w:eastAsia="BiauKai" w:hAnsi="BiauKai" w:cs="新細明體" w:hint="eastAsia"/>
          <w:sz w:val="27"/>
          <w:szCs w:val="27"/>
          <w:lang w:eastAsia="zh-TW"/>
        </w:rPr>
        <w:t>母離婚</w:t>
      </w:r>
      <w:r w:rsidRPr="005F01E5">
        <w:rPr>
          <w:rFonts w:ascii="BiauKai" w:eastAsia="BiauKai" w:hAnsi="BiauKai" w:cs="新細明體" w:hint="eastAsia"/>
          <w:sz w:val="27"/>
          <w:szCs w:val="27"/>
          <w:lang w:eastAsia="zh-TW"/>
        </w:rPr>
        <w:t>、一方死亡或雙方皆</w:t>
      </w:r>
      <w:r w:rsidR="00DF22CA" w:rsidRPr="005F01E5">
        <w:rPr>
          <w:rFonts w:ascii="BiauKai" w:eastAsia="BiauKai" w:hAnsi="BiauKai" w:cs="新細明體" w:hint="eastAsia"/>
          <w:sz w:val="27"/>
          <w:szCs w:val="27"/>
          <w:lang w:eastAsia="zh-TW"/>
        </w:rPr>
        <w:t>無法行使</w:t>
      </w:r>
      <w:r w:rsidRPr="005F01E5">
        <w:rPr>
          <w:rFonts w:ascii="BiauKai" w:eastAsia="BiauKai" w:hAnsi="BiauKai" w:cs="新細明體" w:hint="eastAsia"/>
          <w:sz w:val="27"/>
          <w:szCs w:val="27"/>
          <w:lang w:eastAsia="zh-TW"/>
        </w:rPr>
        <w:t>監護權，對於未</w:t>
      </w:r>
      <w:r w:rsidR="00BE58D0" w:rsidRPr="005F01E5">
        <w:rPr>
          <w:rFonts w:ascii="BiauKai" w:eastAsia="BiauKai" w:hAnsi="BiauKai" w:cs="新細明體" w:hint="eastAsia"/>
          <w:sz w:val="27"/>
          <w:szCs w:val="27"/>
          <w:lang w:eastAsia="zh-TW"/>
        </w:rPr>
        <w:t>成年</w:t>
      </w:r>
      <w:r w:rsidRPr="005F01E5">
        <w:rPr>
          <w:rFonts w:ascii="BiauKai" w:eastAsia="BiauKai" w:hAnsi="BiauKai" w:cs="新細明體" w:hint="eastAsia"/>
          <w:sz w:val="27"/>
          <w:szCs w:val="27"/>
          <w:lang w:eastAsia="zh-TW"/>
        </w:rPr>
        <w:t>人有監護權者應檢具證明文件</w:t>
      </w:r>
      <w:r w:rsidR="007C5A23" w:rsidRPr="005F01E5">
        <w:rPr>
          <w:rFonts w:ascii="BiauKai" w:eastAsia="BiauKai" w:hAnsi="BiauKai" w:cs="新細明體" w:hint="eastAsia"/>
          <w:sz w:val="27"/>
          <w:szCs w:val="27"/>
          <w:lang w:eastAsia="zh-TW"/>
        </w:rPr>
        <w:t>（</w:t>
      </w:r>
      <w:r w:rsidRPr="005F01E5">
        <w:rPr>
          <w:rFonts w:ascii="BiauKai" w:eastAsia="BiauKai" w:hAnsi="BiauKai" w:cs="新細明體" w:hint="eastAsia"/>
          <w:sz w:val="27"/>
          <w:szCs w:val="27"/>
          <w:lang w:eastAsia="zh-TW"/>
        </w:rPr>
        <w:t>如法院判決書、</w:t>
      </w:r>
      <w:r w:rsidR="00DF22CA" w:rsidRPr="005F01E5">
        <w:rPr>
          <w:rFonts w:ascii="BiauKai" w:eastAsia="BiauKai" w:hAnsi="BiauKai" w:cs="新細明體" w:hint="eastAsia"/>
          <w:sz w:val="27"/>
          <w:szCs w:val="27"/>
          <w:lang w:eastAsia="zh-TW"/>
        </w:rPr>
        <w:t>記事欄</w:t>
      </w:r>
      <w:r w:rsidRPr="005F01E5">
        <w:rPr>
          <w:rFonts w:ascii="BiauKai" w:eastAsia="BiauKai" w:hAnsi="BiauKai" w:cs="新細明體" w:hint="eastAsia"/>
          <w:sz w:val="27"/>
          <w:szCs w:val="27"/>
          <w:lang w:eastAsia="zh-TW"/>
        </w:rPr>
        <w:t>有登載</w:t>
      </w:r>
      <w:r w:rsidR="00BE58D0" w:rsidRPr="005F01E5">
        <w:rPr>
          <w:rFonts w:ascii="BiauKai" w:eastAsia="BiauKai" w:hAnsi="BiauKai" w:cs="新細明體" w:hint="eastAsia"/>
          <w:sz w:val="27"/>
          <w:szCs w:val="27"/>
          <w:lang w:eastAsia="zh-TW"/>
        </w:rPr>
        <w:t>資料</w:t>
      </w:r>
      <w:r w:rsidRPr="005F01E5">
        <w:rPr>
          <w:rFonts w:ascii="BiauKai" w:eastAsia="BiauKai" w:hAnsi="BiauKai" w:cs="新細明體" w:hint="eastAsia"/>
          <w:sz w:val="27"/>
          <w:szCs w:val="27"/>
          <w:lang w:eastAsia="zh-TW"/>
        </w:rPr>
        <w:t>之戶籍謄</w:t>
      </w:r>
      <w:r w:rsidR="007C5A23" w:rsidRPr="005F01E5">
        <w:rPr>
          <w:rFonts w:ascii="BiauKai" w:eastAsia="BiauKai" w:hAnsi="BiauKai" w:cs="新細明體" w:hint="eastAsia"/>
          <w:sz w:val="27"/>
          <w:szCs w:val="27"/>
          <w:lang w:eastAsia="zh-TW"/>
        </w:rPr>
        <w:t>本等）</w:t>
      </w:r>
      <w:r w:rsidRPr="005F01E5">
        <w:rPr>
          <w:rFonts w:ascii="BiauKai" w:eastAsia="BiauKai" w:hAnsi="BiauKai" w:cs="新細明體" w:hint="eastAsia"/>
          <w:sz w:val="27"/>
          <w:szCs w:val="27"/>
          <w:lang w:eastAsia="zh-TW"/>
        </w:rPr>
        <w:t>。</w:t>
      </w:r>
    </w:p>
    <w:p w14:paraId="5268A67B" w14:textId="77777777" w:rsidR="00F21D32" w:rsidRDefault="00F21D32">
      <w:pPr>
        <w:rPr>
          <w:lang w:eastAsia="zh-TW"/>
        </w:rPr>
      </w:pPr>
      <w:bookmarkStart w:id="5" w:name="OLE_LINK30"/>
      <w:bookmarkStart w:id="6" w:name="OLE_LINK31"/>
      <w:r>
        <w:rPr>
          <w:lang w:eastAsia="zh-TW"/>
        </w:rPr>
        <w:br w:type="page"/>
      </w:r>
    </w:p>
    <w:p w14:paraId="15466056" w14:textId="21EE6A17" w:rsidR="00FE4B9B" w:rsidRPr="00BE58D0" w:rsidRDefault="00BE58D0" w:rsidP="0009063A">
      <w:pPr>
        <w:autoSpaceDE w:val="0"/>
        <w:autoSpaceDN w:val="0"/>
        <w:spacing w:beforeLines="50" w:before="120" w:afterLines="50" w:after="120"/>
        <w:jc w:val="center"/>
        <w:rPr>
          <w:rFonts w:ascii="BiauKai" w:eastAsia="BiauKai" w:hAnsi="BiauKai"/>
          <w:lang w:eastAsia="zh-TW"/>
        </w:rPr>
      </w:pPr>
      <w:r w:rsidRPr="005F01E5">
        <w:rPr>
          <w:noProof/>
          <w:sz w:val="36"/>
          <w:szCs w:val="36"/>
          <w:lang w:eastAsia="zh-TW"/>
        </w:rPr>
        <w:lastRenderedPageBreak/>
        <w:drawing>
          <wp:anchor distT="0" distB="0" distL="114300" distR="114300" simplePos="0" relativeHeight="251657215" behindDoc="1" locked="0" layoutInCell="1" allowOverlap="1" wp14:anchorId="1E04CDC9" wp14:editId="26DAE772">
            <wp:simplePos x="0" y="0"/>
            <wp:positionH relativeFrom="page">
              <wp:posOffset>5794749</wp:posOffset>
            </wp:positionH>
            <wp:positionV relativeFrom="page">
              <wp:posOffset>396875</wp:posOffset>
            </wp:positionV>
            <wp:extent cx="1123652" cy="582706"/>
            <wp:effectExtent l="0" t="0" r="0" b="1905"/>
            <wp:wrapNone/>
            <wp:docPr id="3"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652" cy="582706"/>
                    </a:xfrm>
                    <a:prstGeom prst="rect">
                      <a:avLst/>
                    </a:prstGeom>
                    <a:noFill/>
                  </pic:spPr>
                </pic:pic>
              </a:graphicData>
            </a:graphic>
            <wp14:sizeRelH relativeFrom="page">
              <wp14:pctWidth>0</wp14:pctWidth>
            </wp14:sizeRelH>
            <wp14:sizeRelV relativeFrom="page">
              <wp14:pctHeight>0</wp14:pctHeight>
            </wp14:sizeRelV>
          </wp:anchor>
        </w:drawing>
      </w:r>
      <w:r w:rsidR="003B1225" w:rsidRPr="005F01E5">
        <w:rPr>
          <w:rFonts w:ascii="BiauKai" w:eastAsia="BiauKai" w:hAnsi="BiauKai" w:cs="新細明體" w:hint="eastAsia"/>
          <w:b/>
          <w:color w:val="000000"/>
          <w:spacing w:val="-2"/>
          <w:sz w:val="36"/>
          <w:szCs w:val="36"/>
          <w:lang w:eastAsia="zh-TW"/>
        </w:rPr>
        <w:t>未</w:t>
      </w:r>
      <w:r w:rsidR="003B1225" w:rsidRPr="005F01E5">
        <w:rPr>
          <w:rFonts w:ascii="BiauKai" w:eastAsia="BiauKai" w:hAnsi="BiauKai" w:cs="新細明體"/>
          <w:b/>
          <w:color w:val="000000"/>
          <w:spacing w:val="-2"/>
          <w:sz w:val="36"/>
          <w:szCs w:val="36"/>
          <w:lang w:eastAsia="zh-TW"/>
        </w:rPr>
        <w:t>成年人</w:t>
      </w:r>
      <w:r w:rsidR="00163817" w:rsidRPr="005F01E5">
        <w:rPr>
          <w:rFonts w:ascii="BiauKai" w:eastAsia="BiauKai" w:hAnsi="BiauKai" w:cs="新細明體" w:hint="eastAsia"/>
          <w:b/>
          <w:color w:val="000000"/>
          <w:spacing w:val="-2"/>
          <w:sz w:val="36"/>
          <w:szCs w:val="36"/>
          <w:lang w:eastAsia="zh-TW"/>
        </w:rPr>
        <w:t>註冊及</w:t>
      </w:r>
      <w:r w:rsidR="003B1225" w:rsidRPr="005F01E5">
        <w:rPr>
          <w:rFonts w:ascii="BiauKai" w:eastAsia="BiauKai" w:hAnsi="BiauKai" w:cs="新細明體"/>
          <w:b/>
          <w:color w:val="000000"/>
          <w:spacing w:val="-1"/>
          <w:sz w:val="36"/>
          <w:szCs w:val="36"/>
          <w:lang w:eastAsia="zh-TW"/>
        </w:rPr>
        <w:t>開立電子支付帳戶同意書</w:t>
      </w:r>
      <w:bookmarkEnd w:id="5"/>
      <w:bookmarkEnd w:id="6"/>
    </w:p>
    <w:p w14:paraId="47EA8DB9" w14:textId="02CC8E5A" w:rsidR="00FE4B9B" w:rsidRPr="0009063A" w:rsidRDefault="003B1225" w:rsidP="0009063A">
      <w:pPr>
        <w:pStyle w:val="af"/>
        <w:numPr>
          <w:ilvl w:val="0"/>
          <w:numId w:val="2"/>
        </w:numPr>
        <w:autoSpaceDE w:val="0"/>
        <w:autoSpaceDN w:val="0"/>
        <w:spacing w:beforeLines="50" w:before="120" w:line="400" w:lineRule="exact"/>
        <w:ind w:leftChars="0" w:left="709" w:right="85" w:hanging="567"/>
        <w:jc w:val="both"/>
        <w:rPr>
          <w:rFonts w:ascii="BiauKai" w:eastAsia="BiauKai" w:hAnsi="BiauKai"/>
          <w:lang w:eastAsia="zh-TW"/>
        </w:rPr>
      </w:pPr>
      <w:r w:rsidRPr="0009063A">
        <w:rPr>
          <w:rFonts w:ascii="BiauKai" w:eastAsia="BiauKai" w:hAnsi="BiauKai" w:cs="新細明體"/>
          <w:color w:val="000000"/>
          <w:spacing w:val="13"/>
          <w:lang w:eastAsia="zh-TW"/>
        </w:rPr>
        <w:t>立同意書人</w:t>
      </w:r>
      <w:r w:rsidR="00F10529">
        <w:rPr>
          <w:rFonts w:ascii="BiauKai" w:eastAsia="BiauKai" w:hAnsi="BiauKai" w:cs="新細明體"/>
          <w:color w:val="000000"/>
          <w:spacing w:val="5"/>
          <w:lang w:eastAsia="zh-TW"/>
        </w:rPr>
        <w:t>（</w:t>
      </w:r>
      <w:r w:rsidRPr="0009063A">
        <w:rPr>
          <w:rFonts w:ascii="BiauKai" w:eastAsia="BiauKai" w:hAnsi="BiauKai" w:cs="新細明體"/>
          <w:color w:val="000000"/>
          <w:spacing w:val="12"/>
          <w:lang w:eastAsia="zh-TW"/>
        </w:rPr>
        <w:t>以下簡稱立書人</w:t>
      </w:r>
      <w:r w:rsidR="00F10529">
        <w:rPr>
          <w:rFonts w:ascii="BiauKai" w:eastAsia="BiauKai" w:hAnsi="BiauKai" w:cs="新細明體"/>
          <w:color w:val="000000"/>
          <w:spacing w:val="10"/>
          <w:lang w:eastAsia="zh-TW"/>
        </w:rPr>
        <w:t>）</w:t>
      </w:r>
      <w:r w:rsidRPr="0009063A">
        <w:rPr>
          <w:rFonts w:ascii="BiauKai" w:eastAsia="BiauKai" w:hAnsi="BiauKai" w:cs="新細明體"/>
          <w:color w:val="000000"/>
          <w:spacing w:val="12"/>
          <w:lang w:eastAsia="zh-TW"/>
        </w:rPr>
        <w:t>係未成年人</w:t>
      </w:r>
      <w:r w:rsidRPr="0009063A">
        <w:rPr>
          <w:rFonts w:ascii="BiauKai" w:eastAsia="BiauKai" w:hAnsi="BiauKai" w:cs="新細明體"/>
          <w:color w:val="000000"/>
          <w:spacing w:val="6"/>
          <w:lang w:eastAsia="zh-TW"/>
        </w:rPr>
        <w:t>_______________</w:t>
      </w:r>
      <w:proofErr w:type="gramStart"/>
      <w:r w:rsidR="00F10529">
        <w:rPr>
          <w:rFonts w:ascii="BiauKai" w:eastAsia="BiauKai" w:hAnsi="BiauKai" w:cs="新細明體"/>
          <w:color w:val="000000"/>
          <w:spacing w:val="6"/>
          <w:lang w:eastAsia="zh-TW"/>
        </w:rPr>
        <w:t>（</w:t>
      </w:r>
      <w:proofErr w:type="gramEnd"/>
      <w:r w:rsidRPr="0009063A">
        <w:rPr>
          <w:rFonts w:ascii="BiauKai" w:eastAsia="BiauKai" w:hAnsi="BiauKai" w:cs="新細明體" w:hint="eastAsia"/>
          <w:color w:val="000000"/>
          <w:spacing w:val="14"/>
          <w:lang w:eastAsia="zh-TW"/>
        </w:rPr>
        <w:t>身</w:t>
      </w:r>
      <w:r w:rsidRPr="0009063A">
        <w:rPr>
          <w:rFonts w:ascii="BiauKai" w:eastAsia="BiauKai" w:hAnsi="BiauKai" w:cs="新細明體"/>
          <w:color w:val="000000"/>
          <w:spacing w:val="14"/>
          <w:lang w:eastAsia="zh-TW"/>
        </w:rPr>
        <w:t>分證</w:t>
      </w:r>
      <w:r w:rsidRPr="0009063A">
        <w:rPr>
          <w:rFonts w:ascii="BiauKai" w:eastAsia="BiauKai" w:hAnsi="BiauKai" w:cs="新細明體"/>
          <w:color w:val="000000"/>
          <w:spacing w:val="10"/>
          <w:lang w:eastAsia="zh-TW"/>
        </w:rPr>
        <w:t>字號</w:t>
      </w:r>
      <w:r w:rsidR="00CA158D" w:rsidRPr="0009063A">
        <w:rPr>
          <w:rFonts w:ascii="BiauKai" w:eastAsia="BiauKai" w:hAnsi="BiauKai" w:cs="新細明體" w:hint="eastAsia"/>
          <w:color w:val="000000"/>
          <w:spacing w:val="4"/>
          <w:lang w:eastAsia="zh-TW"/>
        </w:rPr>
        <w:t>：</w:t>
      </w:r>
      <w:r w:rsidRPr="0009063A">
        <w:rPr>
          <w:rFonts w:ascii="BiauKai" w:eastAsia="BiauKai" w:hAnsi="BiauKai" w:cs="新細明體"/>
          <w:color w:val="000000"/>
          <w:spacing w:val="4"/>
          <w:lang w:eastAsia="zh-TW"/>
        </w:rPr>
        <w:t>_________________</w:t>
      </w:r>
      <w:r w:rsidR="00CA158D" w:rsidRPr="0009063A">
        <w:rPr>
          <w:rFonts w:ascii="BiauKai" w:eastAsia="BiauKai" w:hAnsi="BiauKai" w:cs="新細明體"/>
          <w:color w:val="000000"/>
          <w:spacing w:val="4"/>
          <w:lang w:eastAsia="zh-TW"/>
        </w:rPr>
        <w:t xml:space="preserve"> </w:t>
      </w:r>
      <w:r w:rsidR="00CA158D" w:rsidRPr="0009063A">
        <w:rPr>
          <w:rFonts w:ascii="BiauKai" w:eastAsia="BiauKai" w:hAnsi="BiauKai" w:cs="新細明體" w:hint="eastAsia"/>
          <w:color w:val="000000"/>
          <w:spacing w:val="4"/>
          <w:lang w:eastAsia="zh-TW"/>
        </w:rPr>
        <w:t>行動電話：</w:t>
      </w:r>
      <w:r w:rsidR="00CA158D" w:rsidRPr="0009063A">
        <w:rPr>
          <w:rFonts w:ascii="BiauKai" w:eastAsia="BiauKai" w:hAnsi="BiauKai" w:cs="新細明體"/>
          <w:color w:val="000000"/>
          <w:spacing w:val="4"/>
          <w:lang w:eastAsia="zh-TW"/>
        </w:rPr>
        <w:t>_________________</w:t>
      </w:r>
      <w:proofErr w:type="gramStart"/>
      <w:r w:rsidR="00F10529">
        <w:rPr>
          <w:rFonts w:ascii="BiauKai" w:eastAsia="BiauKai" w:hAnsi="BiauKai" w:cs="新細明體"/>
          <w:color w:val="000000"/>
          <w:spacing w:val="4"/>
          <w:lang w:eastAsia="zh-TW"/>
        </w:rPr>
        <w:t>）</w:t>
      </w:r>
      <w:proofErr w:type="gramEnd"/>
      <w:r w:rsidRPr="0009063A">
        <w:rPr>
          <w:rFonts w:ascii="BiauKai" w:eastAsia="BiauKai" w:hAnsi="BiauKai" w:cs="新細明體"/>
          <w:color w:val="000000"/>
          <w:spacing w:val="12"/>
          <w:lang w:eastAsia="zh-TW"/>
        </w:rPr>
        <w:t>之法定代理人</w:t>
      </w:r>
      <w:r w:rsidRPr="0009063A">
        <w:rPr>
          <w:rFonts w:ascii="BiauKai" w:eastAsia="BiauKai" w:hAnsi="BiauKai" w:cs="新細明體"/>
          <w:color w:val="000000"/>
          <w:spacing w:val="3"/>
          <w:lang w:eastAsia="zh-TW"/>
        </w:rPr>
        <w:t>/</w:t>
      </w:r>
      <w:r w:rsidRPr="0009063A">
        <w:rPr>
          <w:rFonts w:ascii="BiauKai" w:eastAsia="BiauKai" w:hAnsi="BiauKai" w:cs="新細明體"/>
          <w:color w:val="000000"/>
          <w:spacing w:val="10"/>
          <w:lang w:eastAsia="zh-TW"/>
        </w:rPr>
        <w:t>監護人，茲同意該未成年</w:t>
      </w:r>
      <w:r w:rsidRPr="0009063A">
        <w:rPr>
          <w:rFonts w:ascii="BiauKai" w:eastAsia="BiauKai" w:hAnsi="BiauKai" w:cs="新細明體"/>
          <w:color w:val="000000"/>
          <w:lang w:eastAsia="zh-TW"/>
        </w:rPr>
        <w:t>人</w:t>
      </w:r>
      <w:r w:rsidR="00163817" w:rsidRPr="0009063A">
        <w:rPr>
          <w:rFonts w:ascii="BiauKai" w:eastAsia="BiauKai" w:hAnsi="BiauKai" w:cs="新細明體" w:hint="eastAsia"/>
          <w:color w:val="000000"/>
          <w:lang w:eastAsia="zh-TW"/>
        </w:rPr>
        <w:t>註冊並</w:t>
      </w:r>
      <w:r w:rsidRPr="0009063A">
        <w:rPr>
          <w:rFonts w:ascii="BiauKai" w:eastAsia="BiauKai" w:hAnsi="BiauKai" w:cs="新細明體"/>
          <w:color w:val="000000"/>
          <w:lang w:eastAsia="zh-TW"/>
        </w:rPr>
        <w:t>使用</w:t>
      </w:r>
      <w:r w:rsidR="00DC0D5B" w:rsidRPr="0009063A">
        <w:rPr>
          <w:rFonts w:ascii="BiauKai" w:eastAsia="BiauKai" w:hAnsi="BiauKai" w:cs="新細明體" w:hint="eastAsia"/>
          <w:color w:val="000000"/>
          <w:lang w:eastAsia="zh-TW"/>
        </w:rPr>
        <w:t>「街口</w:t>
      </w:r>
      <w:r w:rsidR="004E60CD" w:rsidRPr="0009063A">
        <w:rPr>
          <w:rFonts w:ascii="BiauKai" w:eastAsia="BiauKai" w:hAnsi="BiauKai" w:cs="新細明體" w:hint="eastAsia"/>
          <w:color w:val="000000"/>
          <w:lang w:eastAsia="zh-TW"/>
        </w:rPr>
        <w:t>支付</w:t>
      </w:r>
      <w:r w:rsidR="00DC0D5B" w:rsidRPr="0009063A">
        <w:rPr>
          <w:rFonts w:ascii="BiauKai" w:eastAsia="BiauKai" w:hAnsi="BiauKai" w:cs="新細明體" w:hint="eastAsia"/>
          <w:color w:val="000000"/>
          <w:lang w:eastAsia="zh-TW"/>
        </w:rPr>
        <w:t>」</w:t>
      </w:r>
      <w:r w:rsidR="00DC0D5B" w:rsidRPr="0009063A">
        <w:rPr>
          <w:rFonts w:ascii="BiauKai" w:eastAsia="BiauKai" w:hAnsi="BiauKai" w:cs="新細明體"/>
          <w:color w:val="000000"/>
          <w:lang w:eastAsia="zh-TW"/>
        </w:rPr>
        <w:t>App</w:t>
      </w:r>
      <w:proofErr w:type="gramStart"/>
      <w:r w:rsidR="00DC0D5B" w:rsidRPr="0009063A">
        <w:rPr>
          <w:rFonts w:ascii="BiauKai" w:eastAsia="BiauKai" w:hAnsi="BiauKai" w:cs="新細明體" w:hint="eastAsia"/>
          <w:color w:val="000000"/>
          <w:lang w:eastAsia="zh-TW"/>
        </w:rPr>
        <w:t>及</w:t>
      </w:r>
      <w:r w:rsidR="00131659" w:rsidRPr="0009063A">
        <w:rPr>
          <w:rFonts w:ascii="BiauKai" w:eastAsia="BiauKai" w:hAnsi="BiauKai" w:cs="新細明體" w:hint="eastAsia"/>
          <w:color w:val="000000"/>
          <w:lang w:eastAsia="zh-TW"/>
        </w:rPr>
        <w:t>街口</w:t>
      </w:r>
      <w:proofErr w:type="gramEnd"/>
      <w:r w:rsidR="00131659" w:rsidRPr="0009063A">
        <w:rPr>
          <w:rFonts w:ascii="BiauKai" w:eastAsia="BiauKai" w:hAnsi="BiauKai" w:cs="新細明體" w:hint="eastAsia"/>
          <w:color w:val="000000"/>
          <w:lang w:eastAsia="zh-TW"/>
        </w:rPr>
        <w:t>支付服務</w:t>
      </w:r>
      <w:r w:rsidR="00C64349" w:rsidRPr="0009063A">
        <w:rPr>
          <w:rFonts w:ascii="BiauKai" w:eastAsia="BiauKai" w:hAnsi="BiauKai" w:cs="新細明體" w:hint="eastAsia"/>
          <w:color w:val="000000"/>
          <w:lang w:eastAsia="zh-TW"/>
        </w:rPr>
        <w:t>，</w:t>
      </w:r>
      <w:r w:rsidRPr="0009063A">
        <w:rPr>
          <w:rFonts w:ascii="BiauKai" w:eastAsia="BiauKai" w:hAnsi="BiauKai" w:cs="新細明體"/>
          <w:color w:val="000000"/>
          <w:lang w:eastAsia="zh-TW"/>
        </w:rPr>
        <w:t>以其名義在街口電子支付股份</w:t>
      </w:r>
      <w:r w:rsidRPr="0009063A">
        <w:rPr>
          <w:rFonts w:ascii="BiauKai" w:eastAsia="BiauKai" w:hAnsi="BiauKai" w:cs="新細明體"/>
          <w:color w:val="000000"/>
          <w:spacing w:val="6"/>
          <w:lang w:eastAsia="zh-TW"/>
        </w:rPr>
        <w:t>有限公司</w:t>
      </w:r>
      <w:r w:rsidR="00F10529">
        <w:rPr>
          <w:rFonts w:ascii="BiauKai" w:eastAsia="BiauKai" w:hAnsi="BiauKai" w:cs="新細明體"/>
          <w:color w:val="000000"/>
          <w:spacing w:val="5"/>
          <w:lang w:eastAsia="zh-TW"/>
        </w:rPr>
        <w:t>（</w:t>
      </w:r>
      <w:r w:rsidRPr="0009063A">
        <w:rPr>
          <w:rFonts w:ascii="BiauKai" w:eastAsia="BiauKai" w:hAnsi="BiauKai" w:cs="新細明體"/>
          <w:color w:val="000000"/>
          <w:spacing w:val="6"/>
          <w:lang w:eastAsia="zh-TW"/>
        </w:rPr>
        <w:t>下稱</w:t>
      </w:r>
      <w:r w:rsidR="00CA158D" w:rsidRPr="0009063A">
        <w:rPr>
          <w:rFonts w:ascii="BiauKai" w:eastAsia="BiauKai" w:hAnsi="BiauKai" w:cs="新細明體" w:hint="eastAsia"/>
          <w:color w:val="000000"/>
          <w:spacing w:val="6"/>
          <w:lang w:eastAsia="zh-TW"/>
        </w:rPr>
        <w:t>貴</w:t>
      </w:r>
      <w:r w:rsidRPr="0009063A">
        <w:rPr>
          <w:rFonts w:ascii="BiauKai" w:eastAsia="BiauKai" w:hAnsi="BiauKai" w:cs="新細明體"/>
          <w:color w:val="000000"/>
          <w:spacing w:val="6"/>
          <w:lang w:eastAsia="zh-TW"/>
        </w:rPr>
        <w:t>公司</w:t>
      </w:r>
      <w:r w:rsidR="00F10529">
        <w:rPr>
          <w:rFonts w:ascii="BiauKai" w:eastAsia="BiauKai" w:hAnsi="BiauKai" w:cs="新細明體"/>
          <w:color w:val="000000"/>
          <w:spacing w:val="6"/>
          <w:lang w:eastAsia="zh-TW"/>
        </w:rPr>
        <w:t>）</w:t>
      </w:r>
      <w:r w:rsidRPr="0009063A">
        <w:rPr>
          <w:rFonts w:ascii="BiauKai" w:eastAsia="BiauKai" w:hAnsi="BiauKai" w:cs="新細明體"/>
          <w:color w:val="000000"/>
          <w:spacing w:val="7"/>
          <w:lang w:eastAsia="zh-TW"/>
        </w:rPr>
        <w:t>開立</w:t>
      </w:r>
      <w:r w:rsidR="00565AAC" w:rsidRPr="0009063A">
        <w:rPr>
          <w:rFonts w:ascii="BiauKai" w:eastAsia="BiauKai" w:hAnsi="BiauKai" w:cs="新細明體" w:hint="eastAsia"/>
          <w:color w:val="000000"/>
          <w:spacing w:val="7"/>
          <w:lang w:eastAsia="zh-TW"/>
        </w:rPr>
        <w:t>第</w:t>
      </w:r>
      <w:r w:rsidR="004E60CD" w:rsidRPr="0009063A">
        <w:rPr>
          <w:rFonts w:ascii="BiauKai" w:eastAsia="BiauKai" w:hAnsi="BiauKai" w:cs="新細明體" w:hint="eastAsia"/>
          <w:color w:val="000000"/>
          <w:spacing w:val="7"/>
          <w:lang w:eastAsia="zh-TW"/>
        </w:rPr>
        <w:t>三</w:t>
      </w:r>
      <w:r w:rsidR="00565AAC" w:rsidRPr="0009063A">
        <w:rPr>
          <w:rFonts w:ascii="BiauKai" w:eastAsia="BiauKai" w:hAnsi="BiauKai" w:cs="新細明體" w:hint="eastAsia"/>
          <w:color w:val="000000"/>
          <w:spacing w:val="7"/>
          <w:lang w:eastAsia="zh-TW"/>
        </w:rPr>
        <w:t>類</w:t>
      </w:r>
      <w:r w:rsidRPr="0009063A">
        <w:rPr>
          <w:rFonts w:ascii="BiauKai" w:eastAsia="BiauKai" w:hAnsi="BiauKai" w:cs="新細明體"/>
          <w:color w:val="000000"/>
          <w:spacing w:val="6"/>
          <w:lang w:eastAsia="zh-TW"/>
        </w:rPr>
        <w:t>電子支付帳</w:t>
      </w:r>
      <w:r w:rsidRPr="0009063A">
        <w:rPr>
          <w:rFonts w:ascii="BiauKai" w:eastAsia="BiauKai" w:hAnsi="BiauKai" w:cs="新細明體"/>
          <w:color w:val="000000"/>
          <w:spacing w:val="11"/>
          <w:lang w:eastAsia="zh-TW"/>
        </w:rPr>
        <w:t>戶</w:t>
      </w:r>
      <w:r w:rsidR="00F10529">
        <w:rPr>
          <w:rFonts w:ascii="BiauKai" w:eastAsia="BiauKai" w:hAnsi="BiauKai" w:cs="新細明體" w:hint="eastAsia"/>
          <w:color w:val="000000"/>
          <w:spacing w:val="11"/>
          <w:lang w:eastAsia="zh-TW"/>
        </w:rPr>
        <w:t>（</w:t>
      </w:r>
      <w:r w:rsidR="00565AAC" w:rsidRPr="0009063A">
        <w:rPr>
          <w:rFonts w:ascii="BiauKai" w:eastAsia="BiauKai" w:hAnsi="BiauKai" w:cs="新細明體" w:hint="eastAsia"/>
          <w:color w:val="000000"/>
          <w:spacing w:val="11"/>
          <w:lang w:eastAsia="zh-TW"/>
        </w:rPr>
        <w:t>僅有實質交易付款</w:t>
      </w:r>
      <w:r w:rsidR="004E60CD" w:rsidRPr="0009063A">
        <w:rPr>
          <w:rFonts w:ascii="BiauKai" w:eastAsia="BiauKai" w:hAnsi="BiauKai" w:cs="新細明體" w:hint="eastAsia"/>
          <w:color w:val="000000"/>
          <w:spacing w:val="11"/>
          <w:lang w:eastAsia="zh-TW"/>
        </w:rPr>
        <w:t>、儲值</w:t>
      </w:r>
      <w:r w:rsidR="00565AAC" w:rsidRPr="0009063A">
        <w:rPr>
          <w:rFonts w:ascii="BiauKai" w:eastAsia="BiauKai" w:hAnsi="BiauKai" w:cs="新細明體" w:hint="eastAsia"/>
          <w:color w:val="000000"/>
          <w:spacing w:val="11"/>
          <w:lang w:eastAsia="zh-TW"/>
        </w:rPr>
        <w:t>功能，而無法收款或轉帳</w:t>
      </w:r>
      <w:r w:rsidR="00F10529">
        <w:rPr>
          <w:rFonts w:ascii="BiauKai" w:eastAsia="BiauKai" w:hAnsi="BiauKai" w:cs="新細明體" w:hint="eastAsia"/>
          <w:color w:val="000000"/>
          <w:spacing w:val="11"/>
          <w:lang w:eastAsia="zh-TW"/>
        </w:rPr>
        <w:t>）</w:t>
      </w:r>
      <w:r w:rsidR="00C64349" w:rsidRPr="0009063A">
        <w:rPr>
          <w:rFonts w:ascii="BiauKai" w:eastAsia="BiauKai" w:hAnsi="BiauKai" w:cs="新細明體" w:hint="eastAsia"/>
          <w:color w:val="000000"/>
          <w:spacing w:val="11"/>
          <w:lang w:eastAsia="zh-TW"/>
        </w:rPr>
        <w:t>，並</w:t>
      </w:r>
      <w:r w:rsidRPr="0009063A">
        <w:rPr>
          <w:rFonts w:ascii="BiauKai" w:eastAsia="BiauKai" w:hAnsi="BiauKai" w:cs="新細明體"/>
          <w:color w:val="000000"/>
          <w:spacing w:val="7"/>
          <w:lang w:eastAsia="zh-TW"/>
        </w:rPr>
        <w:t>全權處理</w:t>
      </w:r>
      <w:r w:rsidRPr="0009063A">
        <w:rPr>
          <w:rFonts w:ascii="BiauKai" w:eastAsia="BiauKai" w:hAnsi="BiauKai" w:cs="新細明體"/>
          <w:color w:val="000000"/>
          <w:spacing w:val="6"/>
          <w:lang w:eastAsia="zh-TW"/>
        </w:rPr>
        <w:t>該帳戶</w:t>
      </w:r>
      <w:r w:rsidRPr="0009063A">
        <w:rPr>
          <w:rFonts w:ascii="BiauKai" w:eastAsia="BiauKai" w:hAnsi="BiauKai" w:cs="新細明體"/>
          <w:color w:val="000000"/>
          <w:spacing w:val="8"/>
          <w:lang w:eastAsia="zh-TW"/>
        </w:rPr>
        <w:t>下</w:t>
      </w:r>
      <w:r w:rsidRPr="0009063A">
        <w:rPr>
          <w:rFonts w:ascii="BiauKai" w:eastAsia="BiauKai" w:hAnsi="BiauKai" w:cs="新細明體"/>
          <w:color w:val="000000"/>
          <w:spacing w:val="7"/>
          <w:lang w:eastAsia="zh-TW"/>
        </w:rPr>
        <w:t>之一</w:t>
      </w:r>
      <w:r w:rsidRPr="0009063A">
        <w:rPr>
          <w:rFonts w:ascii="BiauKai" w:eastAsia="BiauKai" w:hAnsi="BiauKai" w:cs="新細明體"/>
          <w:color w:val="000000"/>
          <w:spacing w:val="4"/>
          <w:lang w:eastAsia="zh-TW"/>
        </w:rPr>
        <w:t>切往來事</w:t>
      </w:r>
      <w:r w:rsidRPr="0009063A">
        <w:rPr>
          <w:rFonts w:ascii="BiauKai" w:eastAsia="BiauKai" w:hAnsi="BiauKai" w:cs="新細明體"/>
          <w:color w:val="000000"/>
          <w:spacing w:val="7"/>
          <w:lang w:eastAsia="zh-TW"/>
        </w:rPr>
        <w:t>宜</w:t>
      </w:r>
      <w:r w:rsidR="00F10529">
        <w:rPr>
          <w:rFonts w:ascii="BiauKai" w:eastAsia="BiauKai" w:hAnsi="BiauKai" w:cs="新細明體"/>
          <w:color w:val="000000"/>
          <w:spacing w:val="2"/>
          <w:lang w:eastAsia="zh-TW"/>
        </w:rPr>
        <w:t>（</w:t>
      </w:r>
      <w:r w:rsidRPr="0009063A">
        <w:rPr>
          <w:rFonts w:ascii="BiauKai" w:eastAsia="BiauKai" w:hAnsi="BiauKai" w:cs="新細明體"/>
          <w:color w:val="000000"/>
          <w:spacing w:val="4"/>
          <w:lang w:eastAsia="zh-TW"/>
        </w:rPr>
        <w:t>包括但不限於提供或變更其個人身分資料、同意</w:t>
      </w:r>
      <w:r w:rsidR="00565AAC" w:rsidRPr="0009063A">
        <w:rPr>
          <w:rFonts w:ascii="BiauKai" w:eastAsia="BiauKai" w:hAnsi="BiauKai" w:cs="新細明體" w:hint="eastAsia"/>
          <w:color w:val="000000"/>
          <w:spacing w:val="4"/>
          <w:lang w:eastAsia="zh-TW"/>
        </w:rPr>
        <w:t>或終止</w:t>
      </w:r>
      <w:r w:rsidRPr="0009063A">
        <w:rPr>
          <w:rFonts w:ascii="BiauKai" w:eastAsia="BiauKai" w:hAnsi="BiauKai" w:cs="新細明體"/>
          <w:color w:val="000000"/>
          <w:spacing w:val="4"/>
          <w:lang w:eastAsia="zh-TW"/>
        </w:rPr>
        <w:t>使用</w:t>
      </w:r>
      <w:r w:rsidRPr="0009063A">
        <w:rPr>
          <w:rFonts w:ascii="BiauKai" w:eastAsia="BiauKai" w:hAnsi="BiauKai" w:cs="新細明體"/>
          <w:color w:val="000000"/>
          <w:spacing w:val="-7"/>
          <w:lang w:eastAsia="zh-TW"/>
        </w:rPr>
        <w:t>者條款、支</w:t>
      </w:r>
      <w:r w:rsidRPr="0009063A">
        <w:rPr>
          <w:rFonts w:ascii="BiauKai" w:eastAsia="BiauKai" w:hAnsi="BiauKai" w:cs="新細明體"/>
          <w:color w:val="000000"/>
          <w:spacing w:val="-6"/>
          <w:lang w:eastAsia="zh-TW"/>
        </w:rPr>
        <w:t>付工具綁定</w:t>
      </w:r>
      <w:r w:rsidR="00F55BAF" w:rsidRPr="0009063A">
        <w:rPr>
          <w:rFonts w:ascii="BiauKai" w:eastAsia="BiauKai" w:hAnsi="BiauKai" w:cs="新細明體" w:hint="eastAsia"/>
          <w:color w:val="000000"/>
          <w:spacing w:val="-6"/>
          <w:lang w:eastAsia="zh-TW"/>
        </w:rPr>
        <w:t>及</w:t>
      </w:r>
      <w:r w:rsidRPr="0009063A">
        <w:rPr>
          <w:rFonts w:ascii="BiauKai" w:eastAsia="BiauKai" w:hAnsi="BiauKai" w:cs="新細明體"/>
          <w:color w:val="000000"/>
          <w:spacing w:val="-6"/>
          <w:lang w:eastAsia="zh-TW"/>
        </w:rPr>
        <w:t>實質交易付款</w:t>
      </w:r>
      <w:r w:rsidR="00F10529">
        <w:rPr>
          <w:rFonts w:ascii="BiauKai" w:eastAsia="BiauKai" w:hAnsi="BiauKai" w:cs="新細明體"/>
          <w:color w:val="000000"/>
          <w:spacing w:val="1"/>
          <w:lang w:eastAsia="zh-TW"/>
        </w:rPr>
        <w:t>）</w:t>
      </w:r>
      <w:r w:rsidRPr="0009063A">
        <w:rPr>
          <w:rFonts w:ascii="BiauKai" w:eastAsia="BiauKai" w:hAnsi="BiauKai" w:cs="新細明體"/>
          <w:color w:val="000000"/>
          <w:spacing w:val="1"/>
          <w:lang w:eastAsia="zh-TW"/>
        </w:rPr>
        <w:t>，且</w:t>
      </w:r>
      <w:r w:rsidR="00AA394F" w:rsidRPr="0009063A">
        <w:rPr>
          <w:rFonts w:ascii="BiauKai" w:eastAsia="BiauKai" w:hAnsi="BiauKai" w:cs="新細明體" w:hint="eastAsia"/>
          <w:color w:val="000000"/>
          <w:lang w:eastAsia="zh-TW"/>
        </w:rPr>
        <w:t>貴</w:t>
      </w:r>
      <w:r w:rsidRPr="0009063A">
        <w:rPr>
          <w:rFonts w:ascii="BiauKai" w:eastAsia="BiauKai" w:hAnsi="BiauKai" w:cs="新細明體"/>
          <w:color w:val="000000"/>
          <w:lang w:eastAsia="zh-TW"/>
        </w:rPr>
        <w:t>公司不需另行</w:t>
      </w:r>
      <w:proofErr w:type="gramStart"/>
      <w:r w:rsidRPr="0009063A">
        <w:rPr>
          <w:rFonts w:ascii="BiauKai" w:eastAsia="BiauKai" w:hAnsi="BiauKai" w:cs="新細明體"/>
          <w:color w:val="000000"/>
          <w:lang w:eastAsia="zh-TW"/>
        </w:rPr>
        <w:t>通知</w:t>
      </w:r>
      <w:r w:rsidRPr="0009063A">
        <w:rPr>
          <w:rFonts w:ascii="BiauKai" w:eastAsia="BiauKai" w:hAnsi="BiauKai" w:cs="新細明體"/>
          <w:color w:val="000000"/>
          <w:spacing w:val="1"/>
          <w:lang w:eastAsia="zh-TW"/>
        </w:rPr>
        <w:t>立書</w:t>
      </w:r>
      <w:r w:rsidRPr="0009063A">
        <w:rPr>
          <w:rFonts w:ascii="BiauKai" w:eastAsia="BiauKai" w:hAnsi="BiauKai" w:cs="新細明體"/>
          <w:color w:val="000000"/>
          <w:lang w:eastAsia="zh-TW"/>
        </w:rPr>
        <w:t>人</w:t>
      </w:r>
      <w:proofErr w:type="gramEnd"/>
      <w:r w:rsidRPr="0009063A">
        <w:rPr>
          <w:rFonts w:ascii="BiauKai" w:eastAsia="BiauKai" w:hAnsi="BiauKai" w:cs="新細明體"/>
          <w:color w:val="000000"/>
          <w:lang w:eastAsia="zh-TW"/>
        </w:rPr>
        <w:t>。</w:t>
      </w:r>
    </w:p>
    <w:p w14:paraId="3FE57535" w14:textId="05F12AE9" w:rsidR="00B37D7F" w:rsidRPr="0009063A" w:rsidRDefault="003B1225" w:rsidP="0009063A">
      <w:pPr>
        <w:pStyle w:val="af"/>
        <w:numPr>
          <w:ilvl w:val="0"/>
          <w:numId w:val="2"/>
        </w:numPr>
        <w:autoSpaceDE w:val="0"/>
        <w:autoSpaceDN w:val="0"/>
        <w:spacing w:line="400" w:lineRule="exact"/>
        <w:ind w:leftChars="0" w:left="709" w:right="85" w:hanging="567"/>
        <w:jc w:val="both"/>
        <w:rPr>
          <w:rFonts w:ascii="BiauKai" w:eastAsia="BiauKai" w:hAnsi="BiauKai"/>
          <w:lang w:eastAsia="zh-TW"/>
        </w:rPr>
      </w:pPr>
      <w:r w:rsidRPr="0009063A">
        <w:rPr>
          <w:rFonts w:ascii="BiauKai" w:eastAsia="BiauKai" w:hAnsi="BiauKai" w:cs="新細明體"/>
          <w:color w:val="000000"/>
          <w:spacing w:val="4"/>
          <w:lang w:eastAsia="zh-TW"/>
        </w:rPr>
        <w:t>於該名未成年人</w:t>
      </w:r>
      <w:proofErr w:type="gramStart"/>
      <w:r w:rsidRPr="0009063A">
        <w:rPr>
          <w:rFonts w:ascii="BiauKai" w:eastAsia="BiauKai" w:hAnsi="BiauKai" w:cs="新細明體"/>
          <w:color w:val="000000"/>
          <w:spacing w:val="4"/>
          <w:lang w:eastAsia="zh-TW"/>
        </w:rPr>
        <w:t>成年</w:t>
      </w:r>
      <w:r w:rsidRPr="0009063A">
        <w:rPr>
          <w:rFonts w:ascii="BiauKai" w:eastAsia="BiauKai" w:hAnsi="BiauKai" w:cs="新細明體"/>
          <w:color w:val="000000"/>
          <w:spacing w:val="3"/>
          <w:lang w:eastAsia="zh-TW"/>
        </w:rPr>
        <w:t>前，立書</w:t>
      </w:r>
      <w:proofErr w:type="gramEnd"/>
      <w:r w:rsidRPr="0009063A">
        <w:rPr>
          <w:rFonts w:ascii="BiauKai" w:eastAsia="BiauKai" w:hAnsi="BiauKai" w:cs="新細明體"/>
          <w:color w:val="000000"/>
          <w:spacing w:val="3"/>
          <w:lang w:eastAsia="zh-TW"/>
        </w:rPr>
        <w:t>人得向</w:t>
      </w:r>
      <w:r w:rsidR="004E60CD" w:rsidRPr="0009063A">
        <w:rPr>
          <w:rFonts w:ascii="BiauKai" w:eastAsia="BiauKai" w:hAnsi="BiauKai" w:cs="新細明體" w:hint="eastAsia"/>
          <w:color w:val="000000"/>
          <w:spacing w:val="3"/>
          <w:lang w:eastAsia="zh-TW"/>
        </w:rPr>
        <w:t>貴</w:t>
      </w:r>
      <w:r w:rsidRPr="0009063A">
        <w:rPr>
          <w:rFonts w:ascii="BiauKai" w:eastAsia="BiauKai" w:hAnsi="BiauKai" w:cs="新細明體"/>
          <w:color w:val="000000"/>
          <w:spacing w:val="3"/>
          <w:lang w:eastAsia="zh-TW"/>
        </w:rPr>
        <w:t>公司</w:t>
      </w:r>
      <w:proofErr w:type="gramStart"/>
      <w:r w:rsidRPr="0009063A">
        <w:rPr>
          <w:rFonts w:ascii="BiauKai" w:eastAsia="BiauKai" w:hAnsi="BiauKai" w:cs="新細明體"/>
          <w:color w:val="000000"/>
          <w:spacing w:val="3"/>
          <w:lang w:eastAsia="zh-TW"/>
        </w:rPr>
        <w:t>調閱其交易</w:t>
      </w:r>
      <w:proofErr w:type="gramEnd"/>
      <w:r w:rsidRPr="0009063A">
        <w:rPr>
          <w:rFonts w:ascii="BiauKai" w:eastAsia="BiauKai" w:hAnsi="BiauKai" w:cs="新細明體"/>
          <w:color w:val="000000"/>
          <w:spacing w:val="3"/>
          <w:lang w:eastAsia="zh-TW"/>
        </w:rPr>
        <w:t>資料或調整</w:t>
      </w:r>
      <w:r w:rsidRPr="0009063A">
        <w:rPr>
          <w:rFonts w:ascii="BiauKai" w:eastAsia="BiauKai" w:hAnsi="BiauKai" w:cs="新細明體"/>
          <w:color w:val="000000"/>
          <w:spacing w:val="-1"/>
          <w:lang w:eastAsia="zh-TW"/>
        </w:rPr>
        <w:t>其交</w:t>
      </w:r>
      <w:r w:rsidRPr="0009063A">
        <w:rPr>
          <w:rFonts w:ascii="BiauKai" w:eastAsia="BiauKai" w:hAnsi="BiauKai" w:cs="新細明體"/>
          <w:color w:val="000000"/>
          <w:lang w:eastAsia="zh-TW"/>
        </w:rPr>
        <w:t>易額度，</w:t>
      </w:r>
      <w:proofErr w:type="gramStart"/>
      <w:r w:rsidRPr="0009063A">
        <w:rPr>
          <w:rFonts w:ascii="BiauKai" w:eastAsia="BiauKai" w:hAnsi="BiauKai" w:cs="新細明體"/>
          <w:color w:val="000000"/>
          <w:lang w:eastAsia="zh-TW"/>
        </w:rPr>
        <w:t>立書人</w:t>
      </w:r>
      <w:proofErr w:type="gramEnd"/>
      <w:r w:rsidRPr="0009063A">
        <w:rPr>
          <w:rFonts w:ascii="BiauKai" w:eastAsia="BiauKai" w:hAnsi="BiauKai" w:cs="新細明體"/>
          <w:color w:val="000000"/>
          <w:lang w:eastAsia="zh-TW"/>
        </w:rPr>
        <w:t>同意</w:t>
      </w:r>
      <w:r w:rsidR="004E60CD" w:rsidRPr="0009063A">
        <w:rPr>
          <w:rFonts w:ascii="BiauKai" w:eastAsia="BiauKai" w:hAnsi="BiauKai" w:cs="新細明體" w:hint="eastAsia"/>
          <w:color w:val="000000"/>
          <w:lang w:eastAsia="zh-TW"/>
        </w:rPr>
        <w:t>貴</w:t>
      </w:r>
      <w:r w:rsidRPr="0009063A">
        <w:rPr>
          <w:rFonts w:ascii="BiauKai" w:eastAsia="BiauKai" w:hAnsi="BiauKai" w:cs="新細明體"/>
          <w:color w:val="000000"/>
          <w:lang w:eastAsia="zh-TW"/>
        </w:rPr>
        <w:t>公司得酌收費用。</w:t>
      </w:r>
    </w:p>
    <w:p w14:paraId="09309065" w14:textId="164BDCA5" w:rsidR="00B37D7F" w:rsidRPr="0009063A" w:rsidRDefault="003B1225" w:rsidP="0009063A">
      <w:pPr>
        <w:pStyle w:val="af"/>
        <w:numPr>
          <w:ilvl w:val="0"/>
          <w:numId w:val="2"/>
        </w:numPr>
        <w:autoSpaceDE w:val="0"/>
        <w:autoSpaceDN w:val="0"/>
        <w:spacing w:line="400" w:lineRule="exact"/>
        <w:ind w:leftChars="0" w:left="709" w:right="85" w:hanging="567"/>
        <w:jc w:val="both"/>
        <w:rPr>
          <w:rFonts w:ascii="BiauKai" w:eastAsia="BiauKai" w:hAnsi="BiauKai"/>
          <w:lang w:eastAsia="zh-TW"/>
        </w:rPr>
      </w:pPr>
      <w:proofErr w:type="gramStart"/>
      <w:r w:rsidRPr="0009063A">
        <w:rPr>
          <w:rFonts w:ascii="BiauKai" w:eastAsia="BiauKai" w:hAnsi="BiauKai" w:cs="新細明體"/>
          <w:color w:val="000000"/>
          <w:spacing w:val="3"/>
          <w:lang w:eastAsia="zh-TW"/>
        </w:rPr>
        <w:t>立書人</w:t>
      </w:r>
      <w:proofErr w:type="gramEnd"/>
      <w:r w:rsidRPr="0009063A">
        <w:rPr>
          <w:rFonts w:ascii="BiauKai" w:eastAsia="BiauKai" w:hAnsi="BiauKai" w:cs="新細明體"/>
          <w:color w:val="000000"/>
          <w:spacing w:val="3"/>
          <w:lang w:eastAsia="zh-TW"/>
        </w:rPr>
        <w:t>同意</w:t>
      </w:r>
      <w:r w:rsidR="004E60CD" w:rsidRPr="0009063A">
        <w:rPr>
          <w:rFonts w:ascii="BiauKai" w:eastAsia="BiauKai" w:hAnsi="BiauKai" w:cs="新細明體" w:hint="eastAsia"/>
          <w:color w:val="000000"/>
          <w:spacing w:val="3"/>
          <w:lang w:eastAsia="zh-TW"/>
        </w:rPr>
        <w:t>貴</w:t>
      </w:r>
      <w:r w:rsidRPr="0009063A">
        <w:rPr>
          <w:rFonts w:ascii="BiauKai" w:eastAsia="BiauKai" w:hAnsi="BiauKai" w:cs="新細明體"/>
          <w:color w:val="000000"/>
          <w:spacing w:val="3"/>
          <w:lang w:eastAsia="zh-TW"/>
        </w:rPr>
        <w:t>公司得向財團法人金融聯合徵信中心</w:t>
      </w:r>
      <w:proofErr w:type="gramStart"/>
      <w:r w:rsidRPr="0009063A">
        <w:rPr>
          <w:rFonts w:ascii="BiauKai" w:eastAsia="BiauKai" w:hAnsi="BiauKai" w:cs="新細明體"/>
          <w:color w:val="000000"/>
          <w:spacing w:val="3"/>
          <w:lang w:eastAsia="zh-TW"/>
        </w:rPr>
        <w:t>查詢立書人</w:t>
      </w:r>
      <w:proofErr w:type="gramEnd"/>
      <w:r w:rsidRPr="0009063A">
        <w:rPr>
          <w:rFonts w:ascii="BiauKai" w:eastAsia="BiauKai" w:hAnsi="BiauKai" w:cs="新細明體"/>
          <w:color w:val="000000"/>
          <w:spacing w:val="6"/>
          <w:lang w:eastAsia="zh-TW"/>
        </w:rPr>
        <w:t>及該</w:t>
      </w:r>
      <w:r w:rsidRPr="0009063A">
        <w:rPr>
          <w:rFonts w:ascii="BiauKai" w:eastAsia="BiauKai" w:hAnsi="BiauKai" w:cs="新細明體"/>
          <w:color w:val="000000"/>
          <w:spacing w:val="3"/>
          <w:lang w:eastAsia="zh-TW"/>
        </w:rPr>
        <w:t>名未成年人</w:t>
      </w:r>
      <w:proofErr w:type="gramStart"/>
      <w:r w:rsidRPr="0009063A">
        <w:rPr>
          <w:rFonts w:ascii="BiauKai" w:eastAsia="BiauKai" w:hAnsi="BiauKai" w:cs="新細明體"/>
          <w:color w:val="000000"/>
          <w:spacing w:val="3"/>
          <w:lang w:eastAsia="zh-TW"/>
        </w:rPr>
        <w:t>之領補換</w:t>
      </w:r>
      <w:proofErr w:type="gramEnd"/>
      <w:r w:rsidR="00066958" w:rsidRPr="0009063A">
        <w:rPr>
          <w:rFonts w:ascii="BiauKai" w:eastAsia="BiauKai" w:hAnsi="BiauKai" w:cs="新細明體" w:hint="eastAsia"/>
          <w:color w:val="000000"/>
          <w:spacing w:val="3"/>
          <w:lang w:eastAsia="zh-TW"/>
        </w:rPr>
        <w:t>、姓名資料</w:t>
      </w:r>
      <w:r w:rsidRPr="0009063A">
        <w:rPr>
          <w:rFonts w:ascii="BiauKai" w:eastAsia="BiauKai" w:hAnsi="BiauKai" w:cs="新細明體"/>
          <w:color w:val="000000"/>
          <w:spacing w:val="3"/>
          <w:lang w:eastAsia="zh-TW"/>
        </w:rPr>
        <w:t>及註記等資訊</w:t>
      </w:r>
      <w:r w:rsidRPr="0009063A">
        <w:rPr>
          <w:rFonts w:ascii="BiauKai" w:eastAsia="BiauKai" w:hAnsi="BiauKai" w:cs="新細明體"/>
          <w:color w:val="000000"/>
          <w:spacing w:val="4"/>
          <w:lang w:eastAsia="zh-TW"/>
        </w:rPr>
        <w:t>或向</w:t>
      </w:r>
      <w:r w:rsidRPr="0009063A">
        <w:rPr>
          <w:rFonts w:ascii="BiauKai" w:eastAsia="BiauKai" w:hAnsi="BiauKai" w:cs="新細明體"/>
          <w:color w:val="000000"/>
          <w:spacing w:val="3"/>
          <w:lang w:eastAsia="zh-TW"/>
        </w:rPr>
        <w:t>其他必要機構如聯合信用卡</w:t>
      </w:r>
      <w:r w:rsidRPr="0009063A">
        <w:rPr>
          <w:rFonts w:ascii="BiauKai" w:eastAsia="BiauKai" w:hAnsi="BiauKai" w:cs="新細明體"/>
          <w:color w:val="000000"/>
          <w:spacing w:val="-7"/>
          <w:lang w:eastAsia="zh-TW"/>
        </w:rPr>
        <w:t>中心、開戶及發卡銀</w:t>
      </w:r>
      <w:r w:rsidRPr="0009063A">
        <w:rPr>
          <w:rFonts w:ascii="BiauKai" w:eastAsia="BiauKai" w:hAnsi="BiauKai" w:cs="新細明體"/>
          <w:color w:val="000000"/>
          <w:spacing w:val="-6"/>
          <w:lang w:eastAsia="zh-TW"/>
        </w:rPr>
        <w:t>行、基金公司、交易對象查詢或核對相關資料，</w:t>
      </w:r>
      <w:r w:rsidRPr="0009063A">
        <w:rPr>
          <w:rFonts w:ascii="BiauKai" w:eastAsia="BiauKai" w:hAnsi="BiauKai" w:cs="新細明體"/>
          <w:color w:val="000000"/>
          <w:spacing w:val="3"/>
          <w:lang w:eastAsia="zh-TW"/>
        </w:rPr>
        <w:t>且不論開戶申請是否核准，</w:t>
      </w:r>
      <w:proofErr w:type="gramStart"/>
      <w:r w:rsidR="00CA158D" w:rsidRPr="0009063A">
        <w:rPr>
          <w:rFonts w:ascii="BiauKai" w:eastAsia="BiauKai" w:hAnsi="BiauKai" w:cs="新細明體" w:hint="eastAsia"/>
          <w:color w:val="000000"/>
          <w:spacing w:val="3"/>
          <w:lang w:eastAsia="zh-TW"/>
        </w:rPr>
        <w:t>立書人</w:t>
      </w:r>
      <w:proofErr w:type="gramEnd"/>
      <w:r w:rsidRPr="0009063A">
        <w:rPr>
          <w:rFonts w:ascii="BiauKai" w:eastAsia="BiauKai" w:hAnsi="BiauKai" w:cs="新細明體"/>
          <w:color w:val="000000"/>
          <w:spacing w:val="3"/>
          <w:lang w:eastAsia="zh-TW"/>
        </w:rPr>
        <w:t>同意</w:t>
      </w:r>
      <w:r w:rsidR="00CC648A" w:rsidRPr="0009063A">
        <w:rPr>
          <w:rFonts w:ascii="BiauKai" w:eastAsia="BiauKai" w:hAnsi="BiauKai" w:cs="新細明體" w:hint="eastAsia"/>
          <w:color w:val="000000"/>
          <w:spacing w:val="3"/>
          <w:lang w:eastAsia="zh-TW"/>
        </w:rPr>
        <w:t>貴</w:t>
      </w:r>
      <w:r w:rsidRPr="0009063A">
        <w:rPr>
          <w:rFonts w:ascii="BiauKai" w:eastAsia="BiauKai" w:hAnsi="BiauKai" w:cs="新細明體"/>
          <w:color w:val="000000"/>
          <w:spacing w:val="3"/>
          <w:lang w:eastAsia="zh-TW"/>
        </w:rPr>
        <w:t>公司得</w:t>
      </w:r>
      <w:r w:rsidR="00066958" w:rsidRPr="0009063A">
        <w:rPr>
          <w:rFonts w:ascii="BiauKai" w:eastAsia="BiauKai" w:hAnsi="BiauKai" w:cs="新細明體" w:hint="eastAsia"/>
          <w:color w:val="000000"/>
          <w:spacing w:val="3"/>
          <w:lang w:eastAsia="zh-TW"/>
        </w:rPr>
        <w:t>依法</w:t>
      </w:r>
      <w:r w:rsidRPr="0009063A">
        <w:rPr>
          <w:rFonts w:ascii="BiauKai" w:eastAsia="BiauKai" w:hAnsi="BiauKai" w:cs="新細明體"/>
          <w:color w:val="000000"/>
          <w:spacing w:val="3"/>
          <w:lang w:eastAsia="zh-TW"/>
        </w:rPr>
        <w:t>保留因本次申請查詢</w:t>
      </w:r>
      <w:r w:rsidRPr="0009063A">
        <w:rPr>
          <w:rFonts w:ascii="BiauKai" w:eastAsia="BiauKai" w:hAnsi="BiauKai" w:cs="新細明體"/>
          <w:color w:val="000000"/>
          <w:spacing w:val="7"/>
          <w:lang w:eastAsia="zh-TW"/>
        </w:rPr>
        <w:t>所</w:t>
      </w:r>
      <w:r w:rsidRPr="0009063A">
        <w:rPr>
          <w:rFonts w:ascii="BiauKai" w:eastAsia="BiauKai" w:hAnsi="BiauKai" w:cs="新細明體"/>
          <w:color w:val="000000"/>
          <w:spacing w:val="3"/>
          <w:lang w:eastAsia="zh-TW"/>
        </w:rPr>
        <w:t>得</w:t>
      </w:r>
      <w:r w:rsidRPr="0009063A">
        <w:rPr>
          <w:rFonts w:ascii="BiauKai" w:eastAsia="BiauKai" w:hAnsi="BiauKai" w:cs="新細明體"/>
          <w:color w:val="000000"/>
          <w:spacing w:val="1"/>
          <w:lang w:eastAsia="zh-TW"/>
        </w:rPr>
        <w:t>之資</w:t>
      </w:r>
      <w:r w:rsidRPr="0009063A">
        <w:rPr>
          <w:rFonts w:ascii="BiauKai" w:eastAsia="BiauKai" w:hAnsi="BiauKai" w:cs="新細明體"/>
          <w:color w:val="000000"/>
          <w:lang w:eastAsia="zh-TW"/>
        </w:rPr>
        <w:t>料。</w:t>
      </w:r>
    </w:p>
    <w:p w14:paraId="2BCFBC5E" w14:textId="7EE38645" w:rsidR="00B37D7F" w:rsidRPr="0009063A" w:rsidRDefault="003B1225" w:rsidP="0009063A">
      <w:pPr>
        <w:pStyle w:val="af"/>
        <w:numPr>
          <w:ilvl w:val="0"/>
          <w:numId w:val="2"/>
        </w:numPr>
        <w:autoSpaceDE w:val="0"/>
        <w:autoSpaceDN w:val="0"/>
        <w:spacing w:line="480" w:lineRule="exact"/>
        <w:ind w:leftChars="0" w:left="709" w:right="85" w:hanging="567"/>
        <w:jc w:val="both"/>
        <w:rPr>
          <w:rFonts w:ascii="BiauKai" w:eastAsia="BiauKai" w:hAnsi="BiauKai"/>
          <w:lang w:eastAsia="zh-TW"/>
        </w:rPr>
      </w:pPr>
      <w:proofErr w:type="gramStart"/>
      <w:r w:rsidRPr="0009063A">
        <w:rPr>
          <w:rFonts w:ascii="BiauKai" w:eastAsia="BiauKai" w:hAnsi="BiauKai" w:cs="新細明體"/>
          <w:color w:val="000000"/>
          <w:spacing w:val="7"/>
          <w:lang w:eastAsia="zh-TW"/>
        </w:rPr>
        <w:t>立書人</w:t>
      </w:r>
      <w:bookmarkStart w:id="7" w:name="OLE_LINK110"/>
      <w:bookmarkStart w:id="8" w:name="OLE_LINK111"/>
      <w:proofErr w:type="gramEnd"/>
      <w:r w:rsidRPr="0009063A">
        <w:rPr>
          <w:rFonts w:ascii="BiauKai" w:eastAsia="BiauKai" w:hAnsi="BiauKai" w:cs="新細明體"/>
          <w:color w:val="000000"/>
          <w:spacing w:val="3"/>
          <w:lang w:eastAsia="zh-TW"/>
        </w:rPr>
        <w:t>______________</w:t>
      </w:r>
      <w:bookmarkEnd w:id="7"/>
      <w:bookmarkEnd w:id="8"/>
      <w:r w:rsidRPr="0009063A">
        <w:rPr>
          <w:rFonts w:ascii="BiauKai" w:eastAsia="BiauKai" w:hAnsi="BiauKai" w:cs="新細明體"/>
          <w:color w:val="000000"/>
          <w:spacing w:val="8"/>
          <w:lang w:eastAsia="zh-TW"/>
        </w:rPr>
        <w:t>因恐事務繁</w:t>
      </w:r>
      <w:r w:rsidRPr="0009063A">
        <w:rPr>
          <w:rFonts w:ascii="BiauKai" w:eastAsia="BiauKai" w:hAnsi="BiauKai" w:cs="新細明體"/>
          <w:color w:val="000000"/>
          <w:spacing w:val="7"/>
          <w:lang w:eastAsia="zh-TW"/>
        </w:rPr>
        <w:t>忙，茲</w:t>
      </w:r>
      <w:proofErr w:type="gramStart"/>
      <w:r w:rsidRPr="0009063A">
        <w:rPr>
          <w:rFonts w:ascii="BiauKai" w:eastAsia="BiauKai" w:hAnsi="BiauKai" w:cs="新細明體"/>
          <w:color w:val="000000"/>
          <w:spacing w:val="7"/>
          <w:lang w:eastAsia="zh-TW"/>
        </w:rPr>
        <w:t>併</w:t>
      </w:r>
      <w:proofErr w:type="gramEnd"/>
      <w:r w:rsidRPr="0009063A">
        <w:rPr>
          <w:rFonts w:ascii="BiauKai" w:eastAsia="BiauKai" w:hAnsi="BiauKai" w:cs="新細明體"/>
          <w:color w:val="000000"/>
          <w:spacing w:val="7"/>
          <w:lang w:eastAsia="zh-TW"/>
        </w:rPr>
        <w:t>以本同意書授權該</w:t>
      </w:r>
      <w:proofErr w:type="gramStart"/>
      <w:r w:rsidRPr="0009063A">
        <w:rPr>
          <w:rFonts w:ascii="BiauKai" w:eastAsia="BiauKai" w:hAnsi="BiauKai" w:cs="新細明體"/>
          <w:color w:val="000000"/>
          <w:spacing w:val="3"/>
          <w:lang w:eastAsia="zh-TW"/>
        </w:rPr>
        <w:t>另一立書人</w:t>
      </w:r>
      <w:proofErr w:type="gramEnd"/>
      <w:r w:rsidR="00267FC0" w:rsidRPr="0009063A">
        <w:rPr>
          <w:rFonts w:ascii="BiauKai" w:eastAsia="BiauKai" w:hAnsi="BiauKai" w:cs="新細明體"/>
          <w:color w:val="000000"/>
          <w:spacing w:val="3"/>
          <w:lang w:eastAsia="zh-TW"/>
        </w:rPr>
        <w:t>______________</w:t>
      </w:r>
      <w:r w:rsidRPr="0009063A">
        <w:rPr>
          <w:rFonts w:ascii="BiauKai" w:eastAsia="BiauKai" w:hAnsi="BiauKai" w:cs="新細明體"/>
          <w:color w:val="000000"/>
          <w:spacing w:val="3"/>
          <w:lang w:eastAsia="zh-TW"/>
        </w:rPr>
        <w:t>憑本同意書全權代理向</w:t>
      </w:r>
      <w:r w:rsidR="00CC648A" w:rsidRPr="0009063A">
        <w:rPr>
          <w:rFonts w:ascii="BiauKai" w:eastAsia="BiauKai" w:hAnsi="BiauKai" w:cs="新細明體" w:hint="eastAsia"/>
          <w:color w:val="000000"/>
          <w:spacing w:val="3"/>
          <w:lang w:eastAsia="zh-TW"/>
        </w:rPr>
        <w:t>貴</w:t>
      </w:r>
      <w:r w:rsidRPr="0009063A">
        <w:rPr>
          <w:rFonts w:ascii="BiauKai" w:eastAsia="BiauKai" w:hAnsi="BiauKai" w:cs="新細明體"/>
          <w:color w:val="000000"/>
          <w:spacing w:val="3"/>
          <w:lang w:eastAsia="zh-TW"/>
        </w:rPr>
        <w:t>公司行使或負擔對該未成年</w:t>
      </w:r>
      <w:r w:rsidRPr="0009063A">
        <w:rPr>
          <w:rFonts w:ascii="BiauKai" w:eastAsia="BiauKai" w:hAnsi="BiauKai" w:cs="新細明體"/>
          <w:color w:val="000000"/>
          <w:spacing w:val="7"/>
          <w:lang w:eastAsia="zh-TW"/>
        </w:rPr>
        <w:t>人</w:t>
      </w:r>
      <w:r w:rsidRPr="0009063A">
        <w:rPr>
          <w:rFonts w:ascii="BiauKai" w:eastAsia="BiauKai" w:hAnsi="BiauKai" w:cs="新細明體"/>
          <w:color w:val="000000"/>
          <w:spacing w:val="1"/>
          <w:lang w:eastAsia="zh-TW"/>
        </w:rPr>
        <w:t>之</w:t>
      </w:r>
      <w:r w:rsidRPr="0009063A">
        <w:rPr>
          <w:rFonts w:ascii="BiauKai" w:eastAsia="BiauKai" w:hAnsi="BiauKai" w:cs="新細明體"/>
          <w:color w:val="000000"/>
          <w:lang w:eastAsia="zh-TW"/>
        </w:rPr>
        <w:t>權利及義務，絕無異議。</w:t>
      </w:r>
      <w:r w:rsidR="00F10529">
        <w:rPr>
          <w:rFonts w:ascii="BiauKai" w:eastAsia="BiauKai" w:hAnsi="BiauKai" w:cs="新細明體" w:hint="eastAsia"/>
          <w:color w:val="595959" w:themeColor="text1" w:themeTint="A6"/>
          <w:lang w:eastAsia="zh-TW"/>
        </w:rPr>
        <w:t>（</w:t>
      </w:r>
      <w:r w:rsidR="008E4421" w:rsidRPr="0009063A">
        <w:rPr>
          <w:rFonts w:ascii="BiauKai" w:eastAsia="BiauKai" w:hAnsi="BiauKai" w:cs="新細明體" w:hint="eastAsia"/>
          <w:color w:val="595959" w:themeColor="text1" w:themeTint="A6"/>
          <w:lang w:eastAsia="zh-TW"/>
        </w:rPr>
        <w:t>若法定代理人僅有一人或不授權者，則毋須填寫</w:t>
      </w:r>
      <w:r w:rsidR="00F10529">
        <w:rPr>
          <w:rFonts w:ascii="BiauKai" w:eastAsia="BiauKai" w:hAnsi="BiauKai" w:cs="新細明體"/>
          <w:color w:val="595959" w:themeColor="text1" w:themeTint="A6"/>
          <w:lang w:eastAsia="zh-TW"/>
        </w:rPr>
        <w:t>）</w:t>
      </w:r>
    </w:p>
    <w:p w14:paraId="01027DD7" w14:textId="5A73B16C" w:rsidR="00CA158D" w:rsidRPr="0009063A" w:rsidRDefault="00163817" w:rsidP="0009063A">
      <w:pPr>
        <w:pStyle w:val="af"/>
        <w:numPr>
          <w:ilvl w:val="0"/>
          <w:numId w:val="2"/>
        </w:numPr>
        <w:autoSpaceDE w:val="0"/>
        <w:autoSpaceDN w:val="0"/>
        <w:spacing w:line="400" w:lineRule="exact"/>
        <w:ind w:leftChars="0" w:left="709" w:right="85" w:hanging="567"/>
        <w:jc w:val="both"/>
        <w:rPr>
          <w:rFonts w:ascii="BiauKai" w:eastAsia="BiauKai" w:hAnsi="BiauKai"/>
          <w:lang w:eastAsia="zh-TW"/>
        </w:rPr>
      </w:pPr>
      <w:proofErr w:type="gramStart"/>
      <w:r w:rsidRPr="0009063A">
        <w:rPr>
          <w:rFonts w:ascii="BiauKai" w:eastAsia="BiauKai" w:hAnsi="BiauKai" w:cs="新細明體" w:hint="eastAsia"/>
          <w:color w:val="000000"/>
          <w:lang w:eastAsia="zh-TW"/>
        </w:rPr>
        <w:t>立書人</w:t>
      </w:r>
      <w:proofErr w:type="gramEnd"/>
      <w:r w:rsidRPr="0009063A">
        <w:rPr>
          <w:rFonts w:ascii="BiauKai" w:eastAsia="BiauKai" w:hAnsi="BiauKai" w:cs="新細明體" w:hint="eastAsia"/>
          <w:color w:val="000000"/>
          <w:lang w:eastAsia="zh-TW"/>
        </w:rPr>
        <w:t>聲明上述</w:t>
      </w:r>
      <w:r w:rsidR="00DC0D5B" w:rsidRPr="0009063A">
        <w:rPr>
          <w:rFonts w:ascii="BiauKai" w:eastAsia="BiauKai" w:hAnsi="BiauKai" w:cs="新細明體" w:hint="eastAsia"/>
          <w:color w:val="000000"/>
          <w:lang w:eastAsia="zh-TW"/>
        </w:rPr>
        <w:t>「</w:t>
      </w:r>
      <w:r w:rsidRPr="0009063A">
        <w:rPr>
          <w:rFonts w:ascii="BiauKai" w:eastAsia="BiauKai" w:hAnsi="BiauKai" w:cs="新細明體" w:hint="eastAsia"/>
          <w:color w:val="000000"/>
          <w:lang w:eastAsia="zh-TW"/>
        </w:rPr>
        <w:t>街口</w:t>
      </w:r>
      <w:r w:rsidR="004E60CD" w:rsidRPr="0009063A">
        <w:rPr>
          <w:rFonts w:ascii="BiauKai" w:eastAsia="BiauKai" w:hAnsi="BiauKai" w:cs="新細明體" w:hint="eastAsia"/>
          <w:color w:val="000000"/>
          <w:lang w:eastAsia="zh-TW"/>
        </w:rPr>
        <w:t>支付</w:t>
      </w:r>
      <w:r w:rsidR="00DC0D5B" w:rsidRPr="0009063A">
        <w:rPr>
          <w:rFonts w:ascii="BiauKai" w:eastAsia="BiauKai" w:hAnsi="BiauKai" w:cs="新細明體" w:hint="eastAsia"/>
          <w:color w:val="000000"/>
          <w:lang w:eastAsia="zh-TW"/>
        </w:rPr>
        <w:t>」A</w:t>
      </w:r>
      <w:r w:rsidR="00DC0D5B" w:rsidRPr="0009063A">
        <w:rPr>
          <w:rFonts w:ascii="BiauKai" w:eastAsia="BiauKai" w:hAnsi="BiauKai" w:cs="新細明體"/>
          <w:color w:val="000000"/>
          <w:lang w:eastAsia="zh-TW"/>
        </w:rPr>
        <w:t>pp</w:t>
      </w:r>
      <w:r w:rsidRPr="0009063A">
        <w:rPr>
          <w:rFonts w:ascii="BiauKai" w:eastAsia="BiauKai" w:hAnsi="BiauKai" w:cs="新細明體" w:hint="eastAsia"/>
          <w:color w:val="000000"/>
          <w:lang w:eastAsia="zh-TW"/>
        </w:rPr>
        <w:t>註冊及電子支付帳戶開立等行為自始即係為未成年子女之利益而行使代理權，並保證本申請書所述內容屬實，如有虛偽、隱匿等不法情事，願負一切法律責任。</w:t>
      </w:r>
    </w:p>
    <w:p w14:paraId="5C326BFE" w14:textId="77777777" w:rsidR="008E4421" w:rsidRDefault="003B1225" w:rsidP="0009063A">
      <w:pPr>
        <w:autoSpaceDE w:val="0"/>
        <w:autoSpaceDN w:val="0"/>
        <w:spacing w:beforeLines="50" w:before="120" w:afterLines="50" w:after="120"/>
        <w:ind w:left="284" w:hanging="284"/>
        <w:rPr>
          <w:rFonts w:ascii="BiauKai" w:eastAsia="BiauKai" w:hAnsi="BiauKai"/>
          <w:b/>
          <w:bCs/>
          <w:sz w:val="27"/>
          <w:szCs w:val="27"/>
          <w:lang w:eastAsia="zh-TW"/>
        </w:rPr>
      </w:pPr>
      <w:r w:rsidRPr="00B37D7F">
        <w:rPr>
          <w:rFonts w:ascii="BiauKai" w:eastAsia="BiauKai" w:hAnsi="BiauKai" w:cs="新細明體"/>
          <w:b/>
          <w:bCs/>
          <w:color w:val="000000"/>
          <w:spacing w:val="-1"/>
          <w:sz w:val="27"/>
          <w:szCs w:val="27"/>
          <w:lang w:eastAsia="zh-TW"/>
        </w:rPr>
        <w:t>此</w:t>
      </w:r>
      <w:r w:rsidR="00ED0218" w:rsidRPr="00B37D7F">
        <w:rPr>
          <w:rFonts w:ascii="BiauKai" w:eastAsia="BiauKai" w:hAnsi="BiauKai" w:cs="新細明體" w:hint="eastAsia"/>
          <w:b/>
          <w:bCs/>
          <w:color w:val="000000"/>
          <w:spacing w:val="-1"/>
          <w:sz w:val="27"/>
          <w:szCs w:val="27"/>
          <w:lang w:eastAsia="zh-TW"/>
        </w:rPr>
        <w:t xml:space="preserve"> </w:t>
      </w:r>
      <w:r w:rsidR="00ED0218" w:rsidRPr="00B37D7F">
        <w:rPr>
          <w:rFonts w:ascii="BiauKai" w:eastAsia="BiauKai" w:hAnsi="BiauKai" w:cs="新細明體"/>
          <w:b/>
          <w:bCs/>
          <w:color w:val="000000"/>
          <w:spacing w:val="-1"/>
          <w:sz w:val="27"/>
          <w:szCs w:val="27"/>
          <w:lang w:eastAsia="zh-TW"/>
        </w:rPr>
        <w:t xml:space="preserve">   </w:t>
      </w:r>
      <w:r w:rsidRPr="00B37D7F">
        <w:rPr>
          <w:rFonts w:ascii="BiauKai" w:eastAsia="BiauKai" w:hAnsi="BiauKai" w:cs="新細明體"/>
          <w:b/>
          <w:bCs/>
          <w:color w:val="000000"/>
          <w:spacing w:val="-1"/>
          <w:sz w:val="27"/>
          <w:szCs w:val="27"/>
          <w:lang w:eastAsia="zh-TW"/>
        </w:rPr>
        <w:t>致</w:t>
      </w:r>
    </w:p>
    <w:p w14:paraId="5F70B17B" w14:textId="7208F1D5" w:rsidR="00FE4B9B" w:rsidRPr="008E4421" w:rsidRDefault="003B1225" w:rsidP="0009063A">
      <w:pPr>
        <w:autoSpaceDE w:val="0"/>
        <w:autoSpaceDN w:val="0"/>
        <w:spacing w:before="50" w:afterLines="50" w:after="120"/>
        <w:ind w:left="284" w:hanging="284"/>
        <w:rPr>
          <w:rFonts w:ascii="BiauKai" w:eastAsia="BiauKai" w:hAnsi="BiauKai"/>
          <w:b/>
          <w:bCs/>
          <w:sz w:val="27"/>
          <w:szCs w:val="27"/>
          <w:lang w:eastAsia="zh-TW"/>
        </w:rPr>
      </w:pPr>
      <w:r w:rsidRPr="00B37D7F">
        <w:rPr>
          <w:rFonts w:ascii="BiauKai" w:eastAsia="BiauKai" w:hAnsi="BiauKai" w:cs="新細明體"/>
          <w:b/>
          <w:bCs/>
          <w:color w:val="000000"/>
          <w:sz w:val="27"/>
          <w:szCs w:val="27"/>
          <w:lang w:eastAsia="zh-TW"/>
        </w:rPr>
        <w:t>街口電子支付</w:t>
      </w:r>
      <w:r w:rsidRPr="00B37D7F">
        <w:rPr>
          <w:rFonts w:ascii="BiauKai" w:eastAsia="BiauKai" w:hAnsi="BiauKai" w:cs="新細明體"/>
          <w:b/>
          <w:bCs/>
          <w:color w:val="000000"/>
          <w:spacing w:val="1"/>
          <w:sz w:val="27"/>
          <w:szCs w:val="27"/>
          <w:lang w:eastAsia="zh-TW"/>
        </w:rPr>
        <w:t>股</w:t>
      </w:r>
      <w:r w:rsidRPr="00B37D7F">
        <w:rPr>
          <w:rFonts w:ascii="BiauKai" w:eastAsia="BiauKai" w:hAnsi="BiauKai" w:cs="新細明體"/>
          <w:b/>
          <w:bCs/>
          <w:color w:val="000000"/>
          <w:sz w:val="27"/>
          <w:szCs w:val="27"/>
          <w:lang w:eastAsia="zh-TW"/>
        </w:rPr>
        <w:t>份有限公司</w:t>
      </w:r>
    </w:p>
    <w:tbl>
      <w:tblPr>
        <w:tblStyle w:val="af0"/>
        <w:tblW w:w="5953"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110"/>
      </w:tblGrid>
      <w:tr w:rsidR="00B37D7F" w14:paraId="7C9E4398" w14:textId="77777777" w:rsidTr="00243111">
        <w:trPr>
          <w:trHeight w:val="567"/>
        </w:trPr>
        <w:tc>
          <w:tcPr>
            <w:tcW w:w="1843" w:type="dxa"/>
          </w:tcPr>
          <w:p w14:paraId="362F734F" w14:textId="4380FF84" w:rsidR="00B37D7F" w:rsidRPr="00B37D7F" w:rsidRDefault="00B37D7F" w:rsidP="0009063A">
            <w:pPr>
              <w:autoSpaceDE w:val="0"/>
              <w:autoSpaceDN w:val="0"/>
              <w:jc w:val="distribute"/>
              <w:rPr>
                <w:rFonts w:ascii="BiauKai" w:eastAsia="BiauKai" w:hAnsi="BiauKai" w:cs="新細明體"/>
                <w:color w:val="000000"/>
                <w:sz w:val="27"/>
                <w:szCs w:val="27"/>
                <w:lang w:eastAsia="zh-TW"/>
              </w:rPr>
            </w:pPr>
            <w:bookmarkStart w:id="9" w:name="_Hlk85568749"/>
            <w:proofErr w:type="gramStart"/>
            <w:r w:rsidRPr="00B37D7F">
              <w:rPr>
                <w:rFonts w:ascii="BiauKai" w:eastAsia="BiauKai" w:hAnsi="BiauKai" w:cs="新細明體" w:hint="eastAsia"/>
                <w:color w:val="000000"/>
                <w:sz w:val="27"/>
                <w:szCs w:val="27"/>
                <w:lang w:eastAsia="zh-TW"/>
              </w:rPr>
              <w:t>立書人</w:t>
            </w:r>
            <w:proofErr w:type="gramEnd"/>
          </w:p>
        </w:tc>
        <w:tc>
          <w:tcPr>
            <w:tcW w:w="4110" w:type="dxa"/>
          </w:tcPr>
          <w:p w14:paraId="55677271" w14:textId="676829F1" w:rsidR="00B37D7F" w:rsidRPr="00B37D7F" w:rsidRDefault="00B37D7F" w:rsidP="0009063A">
            <w:pPr>
              <w:autoSpaceDE w:val="0"/>
              <w:autoSpaceDN w:val="0"/>
              <w:rPr>
                <w:rFonts w:ascii="BiauKai" w:eastAsia="BiauKai" w:hAnsi="BiauKai" w:cs="新細明體"/>
                <w:color w:val="000000"/>
                <w:sz w:val="27"/>
                <w:szCs w:val="27"/>
                <w:u w:val="single"/>
                <w:lang w:eastAsia="zh-TW"/>
              </w:rPr>
            </w:pPr>
            <w:r w:rsidRPr="00B37D7F">
              <w:rPr>
                <w:rFonts w:ascii="BiauKai" w:eastAsia="BiauKai" w:hAnsi="BiauKai" w:cs="新細明體" w:hint="eastAsia"/>
                <w:color w:val="000000"/>
                <w:sz w:val="27"/>
                <w:szCs w:val="27"/>
                <w:lang w:eastAsia="zh-TW"/>
              </w:rPr>
              <w:t>：</w:t>
            </w:r>
          </w:p>
        </w:tc>
      </w:tr>
      <w:tr w:rsidR="00B37D7F" w14:paraId="5E6F1724" w14:textId="77777777" w:rsidTr="00243111">
        <w:trPr>
          <w:trHeight w:val="567"/>
        </w:trPr>
        <w:tc>
          <w:tcPr>
            <w:tcW w:w="1843" w:type="dxa"/>
          </w:tcPr>
          <w:p w14:paraId="5E9429A9" w14:textId="6BAE7307" w:rsidR="00B37D7F" w:rsidRPr="00B37D7F" w:rsidRDefault="00B37D7F" w:rsidP="0009063A">
            <w:pPr>
              <w:autoSpaceDE w:val="0"/>
              <w:autoSpaceDN w:val="0"/>
              <w:jc w:val="distribute"/>
              <w:rPr>
                <w:rFonts w:ascii="BiauKai" w:eastAsia="BiauKai" w:hAnsi="BiauKai" w:cs="新細明體"/>
                <w:color w:val="000000"/>
                <w:sz w:val="27"/>
                <w:szCs w:val="27"/>
                <w:lang w:eastAsia="zh-TW"/>
              </w:rPr>
            </w:pPr>
            <w:r w:rsidRPr="00B37D7F">
              <w:rPr>
                <w:rFonts w:ascii="BiauKai" w:eastAsia="BiauKai" w:hAnsi="BiauKai" w:cs="新細明體" w:hint="eastAsia"/>
                <w:color w:val="000000"/>
                <w:sz w:val="27"/>
                <w:szCs w:val="27"/>
                <w:lang w:eastAsia="zh-TW"/>
              </w:rPr>
              <w:t>身分證字號</w:t>
            </w:r>
          </w:p>
        </w:tc>
        <w:tc>
          <w:tcPr>
            <w:tcW w:w="4110" w:type="dxa"/>
          </w:tcPr>
          <w:p w14:paraId="750F1394" w14:textId="074DC65C" w:rsidR="00B37D7F" w:rsidRPr="00B37D7F" w:rsidRDefault="00B37D7F" w:rsidP="0009063A">
            <w:pPr>
              <w:autoSpaceDE w:val="0"/>
              <w:autoSpaceDN w:val="0"/>
              <w:rPr>
                <w:rFonts w:ascii="BiauKai" w:eastAsia="BiauKai" w:hAnsi="BiauKai" w:cs="新細明體"/>
                <w:color w:val="000000"/>
                <w:sz w:val="27"/>
                <w:szCs w:val="27"/>
                <w:lang w:eastAsia="zh-TW"/>
              </w:rPr>
            </w:pPr>
            <w:r w:rsidRPr="00B37D7F">
              <w:rPr>
                <w:rFonts w:ascii="BiauKai" w:eastAsia="BiauKai" w:hAnsi="BiauKai" w:cs="新細明體" w:hint="eastAsia"/>
                <w:color w:val="000000"/>
                <w:sz w:val="27"/>
                <w:szCs w:val="27"/>
                <w:lang w:eastAsia="zh-TW"/>
              </w:rPr>
              <w:t>：</w:t>
            </w:r>
          </w:p>
        </w:tc>
      </w:tr>
      <w:tr w:rsidR="00B37D7F" w14:paraId="3EC77A53" w14:textId="77777777" w:rsidTr="00243111">
        <w:trPr>
          <w:trHeight w:val="567"/>
        </w:trPr>
        <w:tc>
          <w:tcPr>
            <w:tcW w:w="1843" w:type="dxa"/>
          </w:tcPr>
          <w:p w14:paraId="66D79C03" w14:textId="41CB0BAC" w:rsidR="00B37D7F" w:rsidRPr="00B37D7F" w:rsidRDefault="00B37D7F" w:rsidP="0009063A">
            <w:pPr>
              <w:autoSpaceDE w:val="0"/>
              <w:autoSpaceDN w:val="0"/>
              <w:jc w:val="distribute"/>
              <w:rPr>
                <w:rFonts w:ascii="BiauKai" w:eastAsia="BiauKai" w:hAnsi="BiauKai" w:cs="新細明體"/>
                <w:color w:val="000000"/>
                <w:sz w:val="27"/>
                <w:szCs w:val="27"/>
                <w:lang w:eastAsia="zh-TW"/>
              </w:rPr>
            </w:pPr>
            <w:r w:rsidRPr="00B37D7F">
              <w:rPr>
                <w:rFonts w:ascii="BiauKai" w:eastAsia="BiauKai" w:hAnsi="BiauKai" w:cs="新細明體" w:hint="eastAsia"/>
                <w:color w:val="000000"/>
                <w:sz w:val="27"/>
                <w:szCs w:val="27"/>
                <w:lang w:eastAsia="zh-TW"/>
              </w:rPr>
              <w:t>聯絡電話</w:t>
            </w:r>
          </w:p>
        </w:tc>
        <w:tc>
          <w:tcPr>
            <w:tcW w:w="4110" w:type="dxa"/>
          </w:tcPr>
          <w:p w14:paraId="78891A6B" w14:textId="6CE1B7AE" w:rsidR="00B37D7F" w:rsidRPr="00B37D7F" w:rsidRDefault="00B37D7F" w:rsidP="0009063A">
            <w:pPr>
              <w:autoSpaceDE w:val="0"/>
              <w:autoSpaceDN w:val="0"/>
              <w:rPr>
                <w:rFonts w:ascii="BiauKai" w:eastAsia="BiauKai" w:hAnsi="BiauKai" w:cs="新細明體"/>
                <w:color w:val="000000"/>
                <w:sz w:val="27"/>
                <w:szCs w:val="27"/>
                <w:lang w:eastAsia="zh-TW"/>
              </w:rPr>
            </w:pPr>
            <w:r w:rsidRPr="00B37D7F">
              <w:rPr>
                <w:rFonts w:ascii="BiauKai" w:eastAsia="BiauKai" w:hAnsi="BiauKai" w:cs="新細明體" w:hint="eastAsia"/>
                <w:color w:val="000000"/>
                <w:sz w:val="27"/>
                <w:szCs w:val="27"/>
                <w:lang w:eastAsia="zh-TW"/>
              </w:rPr>
              <w:t>：</w:t>
            </w:r>
          </w:p>
        </w:tc>
      </w:tr>
      <w:bookmarkEnd w:id="9"/>
      <w:tr w:rsidR="00B37D7F" w14:paraId="0A2DC2D6" w14:textId="77777777" w:rsidTr="00243111">
        <w:trPr>
          <w:trHeight w:val="567"/>
        </w:trPr>
        <w:tc>
          <w:tcPr>
            <w:tcW w:w="1843" w:type="dxa"/>
          </w:tcPr>
          <w:p w14:paraId="05AC9AF2" w14:textId="41649729" w:rsidR="00B37D7F" w:rsidRPr="00B37D7F" w:rsidRDefault="00B37D7F" w:rsidP="0009063A">
            <w:pPr>
              <w:autoSpaceDE w:val="0"/>
              <w:autoSpaceDN w:val="0"/>
              <w:jc w:val="distribute"/>
              <w:rPr>
                <w:rFonts w:ascii="BiauKai" w:eastAsia="BiauKai" w:hAnsi="BiauKai" w:cs="新細明體"/>
                <w:color w:val="000000"/>
                <w:sz w:val="27"/>
                <w:szCs w:val="27"/>
                <w:lang w:eastAsia="zh-TW"/>
              </w:rPr>
            </w:pPr>
            <w:proofErr w:type="gramStart"/>
            <w:r w:rsidRPr="00B37D7F">
              <w:rPr>
                <w:rFonts w:ascii="BiauKai" w:eastAsia="BiauKai" w:hAnsi="BiauKai" w:cs="新細明體" w:hint="eastAsia"/>
                <w:color w:val="000000"/>
                <w:sz w:val="27"/>
                <w:szCs w:val="27"/>
                <w:lang w:eastAsia="zh-TW"/>
              </w:rPr>
              <w:t>立書人</w:t>
            </w:r>
            <w:proofErr w:type="gramEnd"/>
          </w:p>
        </w:tc>
        <w:tc>
          <w:tcPr>
            <w:tcW w:w="4110" w:type="dxa"/>
          </w:tcPr>
          <w:p w14:paraId="49C0F2C1" w14:textId="4B07D83C" w:rsidR="00B37D7F" w:rsidRPr="00B37D7F" w:rsidRDefault="00B37D7F" w:rsidP="0009063A">
            <w:pPr>
              <w:autoSpaceDE w:val="0"/>
              <w:autoSpaceDN w:val="0"/>
              <w:rPr>
                <w:rFonts w:ascii="BiauKai" w:eastAsia="BiauKai" w:hAnsi="BiauKai" w:cs="新細明體"/>
                <w:color w:val="000000"/>
                <w:sz w:val="27"/>
                <w:szCs w:val="27"/>
                <w:lang w:eastAsia="zh-TW"/>
              </w:rPr>
            </w:pPr>
            <w:r w:rsidRPr="00B37D7F">
              <w:rPr>
                <w:rFonts w:ascii="BiauKai" w:eastAsia="BiauKai" w:hAnsi="BiauKai" w:cs="新細明體" w:hint="eastAsia"/>
                <w:color w:val="000000"/>
                <w:sz w:val="27"/>
                <w:szCs w:val="27"/>
                <w:lang w:eastAsia="zh-TW"/>
              </w:rPr>
              <w:t>：</w:t>
            </w:r>
          </w:p>
        </w:tc>
      </w:tr>
      <w:tr w:rsidR="00B37D7F" w14:paraId="6FC33E76" w14:textId="77777777" w:rsidTr="00243111">
        <w:trPr>
          <w:trHeight w:val="567"/>
        </w:trPr>
        <w:tc>
          <w:tcPr>
            <w:tcW w:w="1843" w:type="dxa"/>
          </w:tcPr>
          <w:p w14:paraId="189854BA" w14:textId="06FF558F" w:rsidR="00B37D7F" w:rsidRPr="00B37D7F" w:rsidRDefault="00B37D7F" w:rsidP="0009063A">
            <w:pPr>
              <w:autoSpaceDE w:val="0"/>
              <w:autoSpaceDN w:val="0"/>
              <w:jc w:val="distribute"/>
              <w:rPr>
                <w:rFonts w:ascii="BiauKai" w:eastAsia="BiauKai" w:hAnsi="BiauKai" w:cs="新細明體"/>
                <w:color w:val="000000"/>
                <w:sz w:val="27"/>
                <w:szCs w:val="27"/>
                <w:lang w:eastAsia="zh-TW"/>
              </w:rPr>
            </w:pPr>
            <w:r w:rsidRPr="00B37D7F">
              <w:rPr>
                <w:rFonts w:ascii="BiauKai" w:eastAsia="BiauKai" w:hAnsi="BiauKai" w:cs="新細明體" w:hint="eastAsia"/>
                <w:color w:val="000000"/>
                <w:sz w:val="27"/>
                <w:szCs w:val="27"/>
                <w:lang w:eastAsia="zh-TW"/>
              </w:rPr>
              <w:t>身分證字號</w:t>
            </w:r>
          </w:p>
        </w:tc>
        <w:tc>
          <w:tcPr>
            <w:tcW w:w="4110" w:type="dxa"/>
          </w:tcPr>
          <w:p w14:paraId="26F713E7" w14:textId="0C8207AC" w:rsidR="00B37D7F" w:rsidRPr="00B37D7F" w:rsidRDefault="00B37D7F" w:rsidP="0009063A">
            <w:pPr>
              <w:autoSpaceDE w:val="0"/>
              <w:autoSpaceDN w:val="0"/>
              <w:rPr>
                <w:rFonts w:ascii="BiauKai" w:eastAsia="BiauKai" w:hAnsi="BiauKai" w:cs="新細明體"/>
                <w:color w:val="000000"/>
                <w:sz w:val="27"/>
                <w:szCs w:val="27"/>
                <w:lang w:eastAsia="zh-TW"/>
              </w:rPr>
            </w:pPr>
            <w:r w:rsidRPr="00B37D7F">
              <w:rPr>
                <w:rFonts w:ascii="BiauKai" w:eastAsia="BiauKai" w:hAnsi="BiauKai" w:cs="新細明體" w:hint="eastAsia"/>
                <w:color w:val="000000"/>
                <w:sz w:val="27"/>
                <w:szCs w:val="27"/>
                <w:lang w:eastAsia="zh-TW"/>
              </w:rPr>
              <w:t>：</w:t>
            </w:r>
          </w:p>
        </w:tc>
      </w:tr>
      <w:tr w:rsidR="00B37D7F" w14:paraId="4B737DDE" w14:textId="77777777" w:rsidTr="00243111">
        <w:trPr>
          <w:trHeight w:val="567"/>
        </w:trPr>
        <w:tc>
          <w:tcPr>
            <w:tcW w:w="1843" w:type="dxa"/>
          </w:tcPr>
          <w:p w14:paraId="304021E4" w14:textId="736D1837" w:rsidR="00B37D7F" w:rsidRPr="00B37D7F" w:rsidRDefault="00B37D7F" w:rsidP="0009063A">
            <w:pPr>
              <w:autoSpaceDE w:val="0"/>
              <w:autoSpaceDN w:val="0"/>
              <w:jc w:val="distribute"/>
              <w:rPr>
                <w:rFonts w:ascii="BiauKai" w:eastAsia="BiauKai" w:hAnsi="BiauKai" w:cs="新細明體"/>
                <w:color w:val="000000"/>
                <w:sz w:val="27"/>
                <w:szCs w:val="27"/>
                <w:lang w:eastAsia="zh-TW"/>
              </w:rPr>
            </w:pPr>
            <w:r w:rsidRPr="00B37D7F">
              <w:rPr>
                <w:rFonts w:ascii="BiauKai" w:eastAsia="BiauKai" w:hAnsi="BiauKai" w:cs="新細明體" w:hint="eastAsia"/>
                <w:color w:val="000000"/>
                <w:sz w:val="27"/>
                <w:szCs w:val="27"/>
                <w:lang w:eastAsia="zh-TW"/>
              </w:rPr>
              <w:t>聯絡電話</w:t>
            </w:r>
          </w:p>
        </w:tc>
        <w:tc>
          <w:tcPr>
            <w:tcW w:w="4110" w:type="dxa"/>
          </w:tcPr>
          <w:p w14:paraId="2760E665" w14:textId="3B46E1CE" w:rsidR="00B37D7F" w:rsidRPr="00B37D7F" w:rsidRDefault="00B37D7F" w:rsidP="0009063A">
            <w:pPr>
              <w:autoSpaceDE w:val="0"/>
              <w:autoSpaceDN w:val="0"/>
              <w:rPr>
                <w:rFonts w:ascii="BiauKai" w:eastAsia="BiauKai" w:hAnsi="BiauKai" w:cs="新細明體"/>
                <w:color w:val="000000"/>
                <w:sz w:val="27"/>
                <w:szCs w:val="27"/>
                <w:lang w:eastAsia="zh-TW"/>
              </w:rPr>
            </w:pPr>
            <w:r w:rsidRPr="00B37D7F">
              <w:rPr>
                <w:rFonts w:ascii="BiauKai" w:eastAsia="BiauKai" w:hAnsi="BiauKai" w:cs="新細明體" w:hint="eastAsia"/>
                <w:color w:val="000000"/>
                <w:sz w:val="27"/>
                <w:szCs w:val="27"/>
                <w:lang w:eastAsia="zh-TW"/>
              </w:rPr>
              <w:t>：</w:t>
            </w:r>
          </w:p>
        </w:tc>
      </w:tr>
    </w:tbl>
    <w:p w14:paraId="3B39D734" w14:textId="22A62882" w:rsidR="005F01E5" w:rsidRPr="00B37D7F" w:rsidRDefault="00B37D7F" w:rsidP="00B37D7F">
      <w:pPr>
        <w:autoSpaceDE w:val="0"/>
        <w:autoSpaceDN w:val="0"/>
        <w:spacing w:before="300"/>
        <w:jc w:val="distribute"/>
        <w:rPr>
          <w:rFonts w:ascii="BiauKai" w:eastAsia="BiauKai" w:hAnsi="BiauKai"/>
          <w:sz w:val="27"/>
          <w:szCs w:val="27"/>
          <w:lang w:eastAsia="zh-TW"/>
        </w:rPr>
      </w:pPr>
      <w:r w:rsidRPr="00B37D7F">
        <w:rPr>
          <w:rFonts w:ascii="BiauKai" w:eastAsia="BiauKai" w:hAnsi="BiauKai" w:hint="eastAsia"/>
          <w:sz w:val="27"/>
          <w:szCs w:val="27"/>
          <w:lang w:eastAsia="zh-TW"/>
        </w:rPr>
        <w:t>中華民國</w:t>
      </w:r>
      <w:r>
        <w:rPr>
          <w:rFonts w:ascii="BiauKai" w:eastAsia="BiauKai" w:hAnsi="BiauKai" w:hint="eastAsia"/>
          <w:sz w:val="27"/>
          <w:szCs w:val="27"/>
          <w:lang w:eastAsia="zh-TW"/>
        </w:rPr>
        <w:t xml:space="preserve"> </w:t>
      </w:r>
      <w:r w:rsidRPr="00B37D7F">
        <w:rPr>
          <w:rFonts w:ascii="BiauKai" w:eastAsia="BiauKai" w:hAnsi="BiauKai" w:hint="eastAsia"/>
          <w:sz w:val="27"/>
          <w:szCs w:val="27"/>
          <w:lang w:eastAsia="zh-TW"/>
        </w:rPr>
        <w:t xml:space="preserve"> 年</w:t>
      </w:r>
      <w:r>
        <w:rPr>
          <w:rFonts w:ascii="BiauKai" w:eastAsia="BiauKai" w:hAnsi="BiauKai" w:hint="eastAsia"/>
          <w:sz w:val="27"/>
          <w:szCs w:val="27"/>
          <w:lang w:eastAsia="zh-TW"/>
        </w:rPr>
        <w:t xml:space="preserve"> </w:t>
      </w:r>
      <w:r w:rsidRPr="00B37D7F">
        <w:rPr>
          <w:rFonts w:ascii="BiauKai" w:eastAsia="BiauKai" w:hAnsi="BiauKai" w:hint="eastAsia"/>
          <w:sz w:val="27"/>
          <w:szCs w:val="27"/>
          <w:lang w:eastAsia="zh-TW"/>
        </w:rPr>
        <w:t xml:space="preserve"> 月</w:t>
      </w:r>
      <w:r>
        <w:rPr>
          <w:rFonts w:ascii="BiauKai" w:eastAsia="BiauKai" w:hAnsi="BiauKai" w:hint="eastAsia"/>
          <w:sz w:val="27"/>
          <w:szCs w:val="27"/>
          <w:lang w:eastAsia="zh-TW"/>
        </w:rPr>
        <w:t xml:space="preserve"> </w:t>
      </w:r>
      <w:r w:rsidRPr="00B37D7F">
        <w:rPr>
          <w:rFonts w:ascii="BiauKai" w:eastAsia="BiauKai" w:hAnsi="BiauKai" w:hint="eastAsia"/>
          <w:sz w:val="27"/>
          <w:szCs w:val="27"/>
          <w:lang w:eastAsia="zh-TW"/>
        </w:rPr>
        <w:t xml:space="preserve"> 日</w:t>
      </w:r>
    </w:p>
    <w:sectPr w:rsidR="005F01E5" w:rsidRPr="00B37D7F" w:rsidSect="00B37D7F">
      <w:headerReference w:type="default" r:id="rId12"/>
      <w:footerReference w:type="default" r:id="rId13"/>
      <w:type w:val="continuous"/>
      <w:pgSz w:w="11906" w:h="16838"/>
      <w:pgMar w:top="1134" w:right="1134"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5DC15" w14:textId="77777777" w:rsidR="00DC6E76" w:rsidRDefault="00DC6E76" w:rsidP="003A3844">
      <w:r>
        <w:separator/>
      </w:r>
    </w:p>
  </w:endnote>
  <w:endnote w:type="continuationSeparator" w:id="0">
    <w:p w14:paraId="537D188D" w14:textId="77777777" w:rsidR="00DC6E76" w:rsidRDefault="00DC6E76" w:rsidP="003A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iauKai">
    <w:altName w:val="微軟正黑體"/>
    <w:charset w:val="88"/>
    <w:family w:val="auto"/>
    <w:pitch w:val="variable"/>
    <w:sig w:usb0="00000003" w:usb1="08080000" w:usb2="00000010" w:usb3="00000000" w:csb0="00100001" w:csb1="00000000"/>
  </w:font>
  <w:font w:name="DFKaiShu-SB-Estd-BF">
    <w:altName w:val="Microsoft YaHei"/>
    <w:charset w:val="88"/>
    <w:family w:val="auto"/>
    <w:pitch w:val="variable"/>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1F30B" w14:textId="20F5473D" w:rsidR="00ED0218" w:rsidRDefault="00ED0218">
    <w:pPr>
      <w:pStyle w:val="a5"/>
      <w:rPr>
        <w:color w:val="595959" w:themeColor="text1" w:themeTint="A6"/>
        <w:sz w:val="18"/>
        <w:szCs w:val="18"/>
      </w:rPr>
    </w:pPr>
  </w:p>
  <w:p w14:paraId="6C86FC12" w14:textId="77777777" w:rsidR="00ED0218" w:rsidRDefault="00ED02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C1B5E" w14:textId="77777777" w:rsidR="00DC6E76" w:rsidRDefault="00DC6E76" w:rsidP="003A3844">
      <w:r>
        <w:separator/>
      </w:r>
    </w:p>
  </w:footnote>
  <w:footnote w:type="continuationSeparator" w:id="0">
    <w:p w14:paraId="48CA73C3" w14:textId="77777777" w:rsidR="00DC6E76" w:rsidRDefault="00DC6E76" w:rsidP="003A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8DA27" w14:textId="77777777" w:rsidR="005F01E5" w:rsidRDefault="005F01E5">
    <w:pPr>
      <w:pStyle w:val="a3"/>
    </w:pPr>
  </w:p>
  <w:p w14:paraId="4CC437B7" w14:textId="77777777" w:rsidR="005F01E5" w:rsidRDefault="005F01E5">
    <w:pPr>
      <w:pStyle w:val="a3"/>
    </w:pPr>
  </w:p>
  <w:p w14:paraId="16C048EC" w14:textId="35B67C40" w:rsidR="005F01E5" w:rsidRDefault="005F01E5">
    <w:pPr>
      <w:pStyle w:val="a3"/>
    </w:pPr>
  </w:p>
  <w:p w14:paraId="34C98243" w14:textId="38B700E2" w:rsidR="005F01E5" w:rsidRDefault="00557972">
    <w:pPr>
      <w:pStyle w:val="a3"/>
      <w:rPr>
        <w:lang w:eastAsia="zh-TW"/>
      </w:rPr>
    </w:pPr>
    <w:r>
      <w:rPr>
        <w:lang w:eastAsia="zh-TW"/>
      </w:rPr>
      <w:t>110</w:t>
    </w:r>
    <w:r w:rsidR="005F01E5">
      <w:rPr>
        <w:rFonts w:hint="eastAsia"/>
        <w:lang w:eastAsia="zh-TW"/>
      </w:rPr>
      <w:t>年</w:t>
    </w:r>
    <w:r w:rsidR="005F01E5">
      <w:rPr>
        <w:lang w:eastAsia="zh-TW"/>
      </w:rPr>
      <w:t>10</w:t>
    </w:r>
    <w:r w:rsidR="005F01E5">
      <w:rPr>
        <w:rFonts w:hint="eastAsia"/>
        <w:lang w:eastAsia="zh-TW"/>
      </w:rPr>
      <w:t>月版</w:t>
    </w:r>
  </w:p>
  <w:p w14:paraId="5D20AE41" w14:textId="77777777" w:rsidR="005F01E5" w:rsidRDefault="005F01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E29C4"/>
    <w:multiLevelType w:val="hybridMultilevel"/>
    <w:tmpl w:val="DD9684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5AE3DE7"/>
    <w:multiLevelType w:val="multilevel"/>
    <w:tmpl w:val="17FA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9B"/>
    <w:rsid w:val="00066958"/>
    <w:rsid w:val="0009063A"/>
    <w:rsid w:val="00121CCB"/>
    <w:rsid w:val="00131659"/>
    <w:rsid w:val="00155D8A"/>
    <w:rsid w:val="00156D51"/>
    <w:rsid w:val="00156EBF"/>
    <w:rsid w:val="00163817"/>
    <w:rsid w:val="00183C19"/>
    <w:rsid w:val="00243111"/>
    <w:rsid w:val="00267FC0"/>
    <w:rsid w:val="002F307B"/>
    <w:rsid w:val="003201A9"/>
    <w:rsid w:val="003745CA"/>
    <w:rsid w:val="003A3844"/>
    <w:rsid w:val="003B1225"/>
    <w:rsid w:val="003B1229"/>
    <w:rsid w:val="003D4303"/>
    <w:rsid w:val="004356DD"/>
    <w:rsid w:val="004937C4"/>
    <w:rsid w:val="004D6E38"/>
    <w:rsid w:val="004E60CD"/>
    <w:rsid w:val="005240AB"/>
    <w:rsid w:val="00557972"/>
    <w:rsid w:val="00565AAC"/>
    <w:rsid w:val="005F01E5"/>
    <w:rsid w:val="006043B8"/>
    <w:rsid w:val="00636E79"/>
    <w:rsid w:val="00683ACD"/>
    <w:rsid w:val="00686B41"/>
    <w:rsid w:val="00697258"/>
    <w:rsid w:val="006D5574"/>
    <w:rsid w:val="00700131"/>
    <w:rsid w:val="0074474F"/>
    <w:rsid w:val="007C5A23"/>
    <w:rsid w:val="00812163"/>
    <w:rsid w:val="008519C9"/>
    <w:rsid w:val="00853AB6"/>
    <w:rsid w:val="008E4421"/>
    <w:rsid w:val="00934661"/>
    <w:rsid w:val="00951F93"/>
    <w:rsid w:val="009A12B3"/>
    <w:rsid w:val="009E740E"/>
    <w:rsid w:val="00A206F3"/>
    <w:rsid w:val="00A41955"/>
    <w:rsid w:val="00A41E7C"/>
    <w:rsid w:val="00AA1665"/>
    <w:rsid w:val="00AA2E48"/>
    <w:rsid w:val="00AA394F"/>
    <w:rsid w:val="00AC1C02"/>
    <w:rsid w:val="00AE3597"/>
    <w:rsid w:val="00B37D7F"/>
    <w:rsid w:val="00B543CC"/>
    <w:rsid w:val="00B6310D"/>
    <w:rsid w:val="00B95FEC"/>
    <w:rsid w:val="00B96EFF"/>
    <w:rsid w:val="00BB46DA"/>
    <w:rsid w:val="00BC679C"/>
    <w:rsid w:val="00BE58D0"/>
    <w:rsid w:val="00C035C0"/>
    <w:rsid w:val="00C64349"/>
    <w:rsid w:val="00CA158D"/>
    <w:rsid w:val="00CC648A"/>
    <w:rsid w:val="00D34456"/>
    <w:rsid w:val="00D53746"/>
    <w:rsid w:val="00DB771C"/>
    <w:rsid w:val="00DC0D5B"/>
    <w:rsid w:val="00DC6E76"/>
    <w:rsid w:val="00DF22CA"/>
    <w:rsid w:val="00E13A07"/>
    <w:rsid w:val="00E22769"/>
    <w:rsid w:val="00ED0218"/>
    <w:rsid w:val="00EE40FD"/>
    <w:rsid w:val="00EF590C"/>
    <w:rsid w:val="00F10529"/>
    <w:rsid w:val="00F21D32"/>
    <w:rsid w:val="00F55BAF"/>
    <w:rsid w:val="00FD53C2"/>
    <w:rsid w:val="00FE4B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F0B59"/>
  <w15:docId w15:val="{841B83A5-149C-4FB8-967F-0A2868B5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0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E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semiHidden/>
    <w:rsid w:val="00AE3597"/>
    <w:rPr>
      <w:rFonts w:ascii="細明體" w:eastAsia="細明體" w:hAnsi="細明體" w:cs="細明體"/>
      <w:lang w:eastAsia="zh-TW"/>
    </w:rPr>
  </w:style>
  <w:style w:type="paragraph" w:styleId="Web">
    <w:name w:val="Normal (Web)"/>
    <w:basedOn w:val="a"/>
    <w:uiPriority w:val="99"/>
    <w:semiHidden/>
    <w:unhideWhenUsed/>
    <w:rsid w:val="00AE3597"/>
    <w:pPr>
      <w:spacing w:before="100" w:beforeAutospacing="1" w:after="100" w:afterAutospacing="1"/>
    </w:pPr>
    <w:rPr>
      <w:rFonts w:ascii="新細明體" w:eastAsia="新細明體" w:hAnsi="新細明體" w:cs="新細明體"/>
      <w:lang w:eastAsia="zh-TW"/>
    </w:rPr>
  </w:style>
  <w:style w:type="paragraph" w:styleId="a3">
    <w:name w:val="header"/>
    <w:basedOn w:val="a"/>
    <w:link w:val="a4"/>
    <w:uiPriority w:val="99"/>
    <w:unhideWhenUsed/>
    <w:rsid w:val="003A3844"/>
    <w:pPr>
      <w:tabs>
        <w:tab w:val="center" w:pos="4153"/>
        <w:tab w:val="right" w:pos="8306"/>
      </w:tabs>
      <w:snapToGrid w:val="0"/>
    </w:pPr>
    <w:rPr>
      <w:sz w:val="20"/>
      <w:szCs w:val="20"/>
    </w:rPr>
  </w:style>
  <w:style w:type="character" w:customStyle="1" w:styleId="a4">
    <w:name w:val="頁首 字元"/>
    <w:basedOn w:val="a0"/>
    <w:link w:val="a3"/>
    <w:uiPriority w:val="99"/>
    <w:rsid w:val="003A3844"/>
    <w:rPr>
      <w:sz w:val="20"/>
      <w:szCs w:val="20"/>
    </w:rPr>
  </w:style>
  <w:style w:type="paragraph" w:styleId="a5">
    <w:name w:val="footer"/>
    <w:basedOn w:val="a"/>
    <w:link w:val="a6"/>
    <w:uiPriority w:val="99"/>
    <w:unhideWhenUsed/>
    <w:rsid w:val="003A3844"/>
    <w:pPr>
      <w:tabs>
        <w:tab w:val="center" w:pos="4153"/>
        <w:tab w:val="right" w:pos="8306"/>
      </w:tabs>
      <w:snapToGrid w:val="0"/>
    </w:pPr>
    <w:rPr>
      <w:sz w:val="20"/>
      <w:szCs w:val="20"/>
    </w:rPr>
  </w:style>
  <w:style w:type="character" w:customStyle="1" w:styleId="a6">
    <w:name w:val="頁尾 字元"/>
    <w:basedOn w:val="a0"/>
    <w:link w:val="a5"/>
    <w:uiPriority w:val="99"/>
    <w:rsid w:val="003A3844"/>
    <w:rPr>
      <w:sz w:val="20"/>
      <w:szCs w:val="20"/>
    </w:rPr>
  </w:style>
  <w:style w:type="paragraph" w:styleId="a7">
    <w:name w:val="Balloon Text"/>
    <w:basedOn w:val="a"/>
    <w:link w:val="a8"/>
    <w:uiPriority w:val="99"/>
    <w:semiHidden/>
    <w:unhideWhenUsed/>
    <w:rsid w:val="003D43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D43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55BAF"/>
    <w:rPr>
      <w:sz w:val="18"/>
      <w:szCs w:val="18"/>
    </w:rPr>
  </w:style>
  <w:style w:type="paragraph" w:styleId="aa">
    <w:name w:val="annotation text"/>
    <w:basedOn w:val="a"/>
    <w:link w:val="ab"/>
    <w:uiPriority w:val="99"/>
    <w:unhideWhenUsed/>
    <w:rsid w:val="00F55BAF"/>
  </w:style>
  <w:style w:type="character" w:customStyle="1" w:styleId="ab">
    <w:name w:val="註解文字 字元"/>
    <w:basedOn w:val="a0"/>
    <w:link w:val="aa"/>
    <w:uiPriority w:val="99"/>
    <w:rsid w:val="00F55BAF"/>
  </w:style>
  <w:style w:type="paragraph" w:styleId="ac">
    <w:name w:val="annotation subject"/>
    <w:basedOn w:val="aa"/>
    <w:next w:val="aa"/>
    <w:link w:val="ad"/>
    <w:uiPriority w:val="99"/>
    <w:semiHidden/>
    <w:unhideWhenUsed/>
    <w:rsid w:val="00F55BAF"/>
    <w:rPr>
      <w:b/>
      <w:bCs/>
    </w:rPr>
  </w:style>
  <w:style w:type="character" w:customStyle="1" w:styleId="ad">
    <w:name w:val="註解主旨 字元"/>
    <w:basedOn w:val="ab"/>
    <w:link w:val="ac"/>
    <w:uiPriority w:val="99"/>
    <w:semiHidden/>
    <w:rsid w:val="00F55BAF"/>
    <w:rPr>
      <w:b/>
      <w:bCs/>
    </w:rPr>
  </w:style>
  <w:style w:type="paragraph" w:styleId="ae">
    <w:name w:val="Revision"/>
    <w:hidden/>
    <w:uiPriority w:val="99"/>
    <w:semiHidden/>
    <w:rsid w:val="00F55BAF"/>
  </w:style>
  <w:style w:type="paragraph" w:styleId="af">
    <w:name w:val="List Paragraph"/>
    <w:basedOn w:val="a"/>
    <w:uiPriority w:val="34"/>
    <w:qFormat/>
    <w:rsid w:val="00DC0D5B"/>
    <w:pPr>
      <w:ind w:leftChars="200" w:left="480"/>
    </w:pPr>
  </w:style>
  <w:style w:type="table" w:styleId="af0">
    <w:name w:val="Table Grid"/>
    <w:basedOn w:val="a1"/>
    <w:uiPriority w:val="59"/>
    <w:rsid w:val="00B37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38824">
      <w:bodyDiv w:val="1"/>
      <w:marLeft w:val="0"/>
      <w:marRight w:val="0"/>
      <w:marTop w:val="0"/>
      <w:marBottom w:val="0"/>
      <w:divBdr>
        <w:top w:val="none" w:sz="0" w:space="0" w:color="auto"/>
        <w:left w:val="none" w:sz="0" w:space="0" w:color="auto"/>
        <w:bottom w:val="none" w:sz="0" w:space="0" w:color="auto"/>
        <w:right w:val="none" w:sz="0" w:space="0" w:color="auto"/>
      </w:divBdr>
    </w:div>
    <w:div w:id="1346976807">
      <w:bodyDiv w:val="1"/>
      <w:marLeft w:val="0"/>
      <w:marRight w:val="0"/>
      <w:marTop w:val="0"/>
      <w:marBottom w:val="0"/>
      <w:divBdr>
        <w:top w:val="none" w:sz="0" w:space="0" w:color="auto"/>
        <w:left w:val="none" w:sz="0" w:space="0" w:color="auto"/>
        <w:bottom w:val="none" w:sz="0" w:space="0" w:color="auto"/>
        <w:right w:val="none" w:sz="0" w:space="0" w:color="auto"/>
      </w:divBdr>
      <w:divsChild>
        <w:div w:id="1939562344">
          <w:marLeft w:val="0"/>
          <w:marRight w:val="0"/>
          <w:marTop w:val="0"/>
          <w:marBottom w:val="0"/>
          <w:divBdr>
            <w:top w:val="none" w:sz="0" w:space="0" w:color="auto"/>
            <w:left w:val="none" w:sz="0" w:space="0" w:color="auto"/>
            <w:bottom w:val="none" w:sz="0" w:space="0" w:color="auto"/>
            <w:right w:val="none" w:sz="0" w:space="0" w:color="auto"/>
          </w:divBdr>
          <w:divsChild>
            <w:div w:id="1406882300">
              <w:marLeft w:val="0"/>
              <w:marRight w:val="0"/>
              <w:marTop w:val="0"/>
              <w:marBottom w:val="0"/>
              <w:divBdr>
                <w:top w:val="none" w:sz="0" w:space="0" w:color="auto"/>
                <w:left w:val="none" w:sz="0" w:space="0" w:color="auto"/>
                <w:bottom w:val="none" w:sz="0" w:space="0" w:color="auto"/>
                <w:right w:val="none" w:sz="0" w:space="0" w:color="auto"/>
              </w:divBdr>
              <w:divsChild>
                <w:div w:id="1671982093">
                  <w:marLeft w:val="0"/>
                  <w:marRight w:val="0"/>
                  <w:marTop w:val="0"/>
                  <w:marBottom w:val="0"/>
                  <w:divBdr>
                    <w:top w:val="none" w:sz="0" w:space="0" w:color="auto"/>
                    <w:left w:val="none" w:sz="0" w:space="0" w:color="auto"/>
                    <w:bottom w:val="none" w:sz="0" w:space="0" w:color="auto"/>
                    <w:right w:val="none" w:sz="0" w:space="0" w:color="auto"/>
                  </w:divBdr>
                </w:div>
              </w:divsChild>
            </w:div>
            <w:div w:id="1700661665">
              <w:marLeft w:val="0"/>
              <w:marRight w:val="0"/>
              <w:marTop w:val="0"/>
              <w:marBottom w:val="0"/>
              <w:divBdr>
                <w:top w:val="none" w:sz="0" w:space="0" w:color="auto"/>
                <w:left w:val="none" w:sz="0" w:space="0" w:color="auto"/>
                <w:bottom w:val="none" w:sz="0" w:space="0" w:color="auto"/>
                <w:right w:val="none" w:sz="0" w:space="0" w:color="auto"/>
              </w:divBdr>
              <w:divsChild>
                <w:div w:id="6161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95;&#166;&#226;&#128;&#157;&#226;&#128;&#166;&#195;&#166;&#226;&#128;&#152;&#226;&#128;&#152;&#195;&#164;&#194;&#185;&#226;&#128;&#176;&#195;&#166;&#197;&#146;&#194;&#185;&#195;&#165;&#194;&#188;&#226;&#128;&#152;&#195;&#165;&#197;&#130;&#197;&#190;&#195;&#165;&#226;&#128;&#161;&#194;&#179;&#195;&#168;&#226;&#129;&#132;&#194;&#179;service@jkopa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195;&#166;&#226;&#128;&#157;&#226;&#128;&#166;&#195;&#166;&#226;&#128;&#152;&#226;&#128;&#152;&#195;&#164;&#194;&#185;&#226;&#128;&#176;&#195;&#166;&#197;&#146;&#194;&#185;&#195;&#165;&#194;&#188;&#226;&#128;&#152;&#195;&#165;&#197;&#130;&#197;&#190;&#195;&#165;&#226;&#128;&#161;&#194;&#179;&#195;&#168;&#226;&#129;&#132;&#194;&#179;service@jkopay.com" TargetMode="External"/><Relationship Id="rId4" Type="http://schemas.openxmlformats.org/officeDocument/2006/relationships/settings" Target="settings.xml"/><Relationship Id="rId9" Type="http://schemas.openxmlformats.org/officeDocument/2006/relationships/hyperlink" Target="mailto:&#195;&#166;&#226;&#128;&#157;&#226;&#128;&#166;&#195;&#166;&#226;&#128;&#152;&#226;&#128;&#152;&#195;&#164;&#194;&#185;&#226;&#128;&#176;&#195;&#166;&#197;&#146;&#194;&#185;&#195;&#165;&#194;&#188;&#226;&#128;&#152;&#195;&#165;&#197;&#130;&#197;&#190;&#195;&#165;&#226;&#128;&#161;&#194;&#179;&#195;&#168;&#226;&#129;&#132;&#194;&#179;service@jkopa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C706E-BBFA-4572-9D0E-EAF126A3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Jkos5</dc:creator>
  <cp:keywords/>
  <cp:lastModifiedBy>user</cp:lastModifiedBy>
  <cp:revision>8</cp:revision>
  <cp:lastPrinted>2020-03-20T03:52:00Z</cp:lastPrinted>
  <dcterms:created xsi:type="dcterms:W3CDTF">2021-10-22T03:11:00Z</dcterms:created>
  <dcterms:modified xsi:type="dcterms:W3CDTF">2022-01-11T03:11:00Z</dcterms:modified>
</cp:coreProperties>
</file>